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0" w:rsidRDefault="001F560F" w:rsidP="00166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C50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5pt;height:747.3pt" o:ole="">
            <v:imagedata r:id="rId5" o:title=""/>
          </v:shape>
          <o:OLEObject Type="Embed" ProgID="FoxitReader.Document" ShapeID="_x0000_i1025" DrawAspect="Content" ObjectID="_1635165933" r:id="rId6"/>
        </w:object>
      </w:r>
      <w:r w:rsidR="00166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C50" w:rsidRPr="00E428EB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EB">
        <w:rPr>
          <w:rFonts w:ascii="Times New Roman" w:hAnsi="Times New Roman" w:cs="Times New Roman"/>
          <w:b/>
          <w:sz w:val="28"/>
          <w:szCs w:val="28"/>
        </w:rPr>
        <w:t>1. Загальні положення.</w:t>
      </w:r>
    </w:p>
    <w:p w:rsidR="00166C50" w:rsidRPr="00E428EB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EB">
        <w:rPr>
          <w:rFonts w:ascii="Times New Roman" w:hAnsi="Times New Roman" w:cs="Times New Roman"/>
          <w:sz w:val="28"/>
          <w:szCs w:val="28"/>
        </w:rPr>
        <w:t xml:space="preserve">1.1  Дане  Положення  регламентує  порядок,  процедуру  і  форми  проведення  контролю  якості освітнього процесу на рівні </w:t>
      </w:r>
      <w:r>
        <w:rPr>
          <w:rFonts w:ascii="Times New Roman" w:hAnsi="Times New Roman" w:cs="Times New Roman"/>
          <w:sz w:val="28"/>
          <w:szCs w:val="28"/>
        </w:rPr>
        <w:t xml:space="preserve">спеціальної </w:t>
      </w:r>
      <w:r w:rsidRPr="00E428EB">
        <w:rPr>
          <w:rFonts w:ascii="Times New Roman" w:hAnsi="Times New Roman" w:cs="Times New Roman"/>
          <w:sz w:val="28"/>
          <w:szCs w:val="28"/>
        </w:rPr>
        <w:t xml:space="preserve">школи у вигляді моніторингу (далі — моніторинг). </w:t>
      </w:r>
    </w:p>
    <w:p w:rsidR="00166C50" w:rsidRPr="00E428EB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EB">
        <w:rPr>
          <w:rFonts w:ascii="Times New Roman" w:hAnsi="Times New Roman" w:cs="Times New Roman"/>
          <w:sz w:val="28"/>
          <w:szCs w:val="28"/>
        </w:rPr>
        <w:t>1.2.  Нормативною  основою  моніторингу  оцінки  якості  освітнього  процесу</w:t>
      </w:r>
      <w:r>
        <w:rPr>
          <w:rFonts w:ascii="Times New Roman" w:hAnsi="Times New Roman" w:cs="Times New Roman"/>
          <w:sz w:val="28"/>
          <w:szCs w:val="28"/>
        </w:rPr>
        <w:t xml:space="preserve">  є:  Конституція </w:t>
      </w:r>
      <w:r w:rsidRPr="00E428EB">
        <w:rPr>
          <w:rFonts w:ascii="Times New Roman" w:hAnsi="Times New Roman" w:cs="Times New Roman"/>
          <w:sz w:val="28"/>
          <w:szCs w:val="28"/>
        </w:rPr>
        <w:t>України, Закон України «Про освіту», Закон України «Про зага</w:t>
      </w:r>
      <w:r>
        <w:rPr>
          <w:rFonts w:ascii="Times New Roman" w:hAnsi="Times New Roman" w:cs="Times New Roman"/>
          <w:sz w:val="28"/>
          <w:szCs w:val="28"/>
        </w:rPr>
        <w:t>льну середню освіту», інші зако</w:t>
      </w:r>
      <w:r w:rsidRPr="00E428EB">
        <w:rPr>
          <w:rFonts w:ascii="Times New Roman" w:hAnsi="Times New Roman" w:cs="Times New Roman"/>
          <w:sz w:val="28"/>
          <w:szCs w:val="28"/>
        </w:rPr>
        <w:t>ни,  Указ  Президента  України  від  20.03.08  р.  №  244/2008  «Пр</w:t>
      </w:r>
      <w:r>
        <w:rPr>
          <w:rFonts w:ascii="Times New Roman" w:hAnsi="Times New Roman" w:cs="Times New Roman"/>
          <w:sz w:val="28"/>
          <w:szCs w:val="28"/>
        </w:rPr>
        <w:t>о  додаткові  заходи  щодо  під</w:t>
      </w:r>
      <w:r w:rsidRPr="00E428EB">
        <w:rPr>
          <w:rFonts w:ascii="Times New Roman" w:hAnsi="Times New Roman" w:cs="Times New Roman"/>
          <w:sz w:val="28"/>
          <w:szCs w:val="28"/>
        </w:rPr>
        <w:t xml:space="preserve">вищення якості освіти в Україні», «Про невідкладні заходи щодо забезпечення функціонування </w:t>
      </w:r>
    </w:p>
    <w:p w:rsidR="00166C50" w:rsidRPr="00E428EB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EB">
        <w:rPr>
          <w:rFonts w:ascii="Times New Roman" w:hAnsi="Times New Roman" w:cs="Times New Roman"/>
          <w:sz w:val="28"/>
          <w:szCs w:val="28"/>
        </w:rPr>
        <w:t xml:space="preserve">та розвитку освіти» 04.07.05 р. № 1013, акти Президента України, Кабінету Міністрів України,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8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кази  МОН,  розпорядження  голови</w:t>
      </w:r>
      <w:r w:rsidRPr="00E428EB">
        <w:rPr>
          <w:rFonts w:ascii="Times New Roman" w:hAnsi="Times New Roman" w:cs="Times New Roman"/>
          <w:sz w:val="28"/>
          <w:szCs w:val="28"/>
        </w:rPr>
        <w:t xml:space="preserve">  обласної,  положення 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EB">
        <w:rPr>
          <w:rFonts w:ascii="Times New Roman" w:hAnsi="Times New Roman" w:cs="Times New Roman"/>
          <w:sz w:val="28"/>
          <w:szCs w:val="28"/>
        </w:rPr>
        <w:t>про рейтингову оцінку професійної діяльнос</w:t>
      </w:r>
      <w:r>
        <w:rPr>
          <w:rFonts w:ascii="Times New Roman" w:hAnsi="Times New Roman" w:cs="Times New Roman"/>
          <w:sz w:val="28"/>
          <w:szCs w:val="28"/>
        </w:rPr>
        <w:t>ті учителів, класних керівників</w:t>
      </w:r>
      <w:r w:rsidRPr="00E428EB">
        <w:rPr>
          <w:rFonts w:ascii="Times New Roman" w:hAnsi="Times New Roman" w:cs="Times New Roman"/>
          <w:sz w:val="28"/>
          <w:szCs w:val="28"/>
        </w:rPr>
        <w:t>, Статут</w:t>
      </w:r>
      <w:r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EB57AD">
        <w:t xml:space="preserve"> </w:t>
      </w:r>
      <w:r w:rsidRPr="00EB57AD">
        <w:rPr>
          <w:rFonts w:ascii="Times New Roman" w:hAnsi="Times New Roman" w:cs="Times New Roman"/>
          <w:sz w:val="28"/>
          <w:szCs w:val="28"/>
        </w:rPr>
        <w:t xml:space="preserve">, Програма розвитку закладу, дане Положення, спрямоване на підвищення якості освіти, активізацію й удосконалення діяльності навчального закладу. 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 xml:space="preserve">1.3.  </w:t>
      </w:r>
      <w:r w:rsidRPr="00EB57AD">
        <w:rPr>
          <w:rFonts w:ascii="Times New Roman" w:hAnsi="Times New Roman" w:cs="Times New Roman"/>
          <w:b/>
          <w:sz w:val="28"/>
          <w:szCs w:val="28"/>
        </w:rPr>
        <w:t xml:space="preserve">Моніторинг </w:t>
      </w:r>
      <w:r w:rsidRPr="00EB57AD">
        <w:rPr>
          <w:rFonts w:ascii="Times New Roman" w:hAnsi="Times New Roman" w:cs="Times New Roman"/>
          <w:sz w:val="28"/>
          <w:szCs w:val="28"/>
        </w:rPr>
        <w:t>— це форма організації, збору, системного обліку та аналізу  інформації про організацію і  результати  освітнього  процесу  для  ефектив</w:t>
      </w:r>
      <w:r>
        <w:rPr>
          <w:rFonts w:ascii="Times New Roman" w:hAnsi="Times New Roman" w:cs="Times New Roman"/>
          <w:sz w:val="28"/>
          <w:szCs w:val="28"/>
        </w:rPr>
        <w:t>ного  вирішення  завдань  управ</w:t>
      </w:r>
      <w:r w:rsidRPr="00EB57AD">
        <w:rPr>
          <w:rFonts w:ascii="Times New Roman" w:hAnsi="Times New Roman" w:cs="Times New Roman"/>
          <w:sz w:val="28"/>
          <w:szCs w:val="28"/>
        </w:rPr>
        <w:t xml:space="preserve">ління якістю освіти. 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 xml:space="preserve">1.4. </w:t>
      </w:r>
      <w:r w:rsidRPr="00EB57AD">
        <w:rPr>
          <w:rFonts w:ascii="Times New Roman" w:hAnsi="Times New Roman" w:cs="Times New Roman"/>
          <w:b/>
          <w:sz w:val="28"/>
          <w:szCs w:val="28"/>
        </w:rPr>
        <w:t>Внутрішній моніторинг діяльності</w:t>
      </w:r>
      <w:r w:rsidRPr="00EB57AD">
        <w:rPr>
          <w:rFonts w:ascii="Times New Roman" w:hAnsi="Times New Roman" w:cs="Times New Roman"/>
          <w:sz w:val="28"/>
          <w:szCs w:val="28"/>
        </w:rPr>
        <w:t xml:space="preserve"> є складовою частиною системи освітнього моніторингу, яка передбачає  збирання  (первинні дані),  оброблення  (аналіз  і оцінка якості освіти),  зберігання (формування  і  ведення  бази  даних)  та розповсюдження інформації про стан освіти (адресне забезпечення  користувачів  статистичною  й  аналітичною  інформацією),  прогнозування  на 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підставі об'єктивних даних динаміки й основних тенденцій її розвитку,  розроблення науково обґрунтованих рекомендацій для прийняття управлінських рішень стосовно підвищення якості надання  освітніх  послуг  закладом  та  ефективності  функціонування  освітнього  процесу  в цілому,  формування завдань, тестів іншого інструментарію для оцінки якості  освітнього процесу з методичними рекомендаціями.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1.5. Під контролем у вигляді моніторингу розуміється діагностичний  контроль,  в  результаті якого вивчаються умови, процес,  результати  освітньої  діяльності  з  метою  виявлення  їх  відповідності  законодавчим,  нормативно-правовим,  інструктивно-методичним  документам  про освіту.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1.6. Проведення моніторингових досліджень передбачає створення Ради  (спеціальної групи аналітиків) моніторингу як структурного підрозділу педагогічної ради школи.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1.7. Положення схвалюється педагогічною радою, затверджується наказом директора школи.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1.8.  Заклад у своїй діяльності керується чинним законодавством, нормативно-правовими актами з питань організації освітнього процесу та даним Положенням.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 xml:space="preserve">1.9.  </w:t>
      </w:r>
      <w:r w:rsidRPr="002C10D5">
        <w:rPr>
          <w:rFonts w:ascii="Times New Roman" w:hAnsi="Times New Roman" w:cs="Times New Roman"/>
          <w:b/>
          <w:sz w:val="28"/>
          <w:szCs w:val="28"/>
        </w:rPr>
        <w:t xml:space="preserve">Положення  поширюється  на  всіх  працівників  </w:t>
      </w:r>
      <w:r>
        <w:rPr>
          <w:rFonts w:ascii="Times New Roman" w:hAnsi="Times New Roman" w:cs="Times New Roman"/>
          <w:b/>
          <w:sz w:val="28"/>
          <w:szCs w:val="28"/>
        </w:rPr>
        <w:t>спеціальної школи</w:t>
      </w:r>
      <w:r w:rsidRPr="002C10D5">
        <w:rPr>
          <w:rFonts w:ascii="Times New Roman" w:hAnsi="Times New Roman" w:cs="Times New Roman"/>
          <w:b/>
          <w:sz w:val="28"/>
          <w:szCs w:val="28"/>
        </w:rPr>
        <w:t xml:space="preserve"> та учасників освітнього процесу</w:t>
      </w:r>
      <w:r w:rsidRPr="00EB57AD">
        <w:rPr>
          <w:rFonts w:ascii="Times New Roman" w:hAnsi="Times New Roman" w:cs="Times New Roman"/>
          <w:sz w:val="28"/>
          <w:szCs w:val="28"/>
        </w:rPr>
        <w:t>.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50" w:rsidRPr="002C10D5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D5">
        <w:rPr>
          <w:rFonts w:ascii="Times New Roman" w:hAnsi="Times New Roman" w:cs="Times New Roman"/>
          <w:b/>
          <w:sz w:val="28"/>
          <w:szCs w:val="28"/>
        </w:rPr>
        <w:t>ІІ. Мета, завдання і функції моніторингу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Мета внутріш</w:t>
      </w:r>
      <w:r>
        <w:rPr>
          <w:rFonts w:ascii="Times New Roman" w:hAnsi="Times New Roman" w:cs="Times New Roman"/>
          <w:sz w:val="28"/>
          <w:szCs w:val="28"/>
        </w:rPr>
        <w:t>ньо ш</w:t>
      </w:r>
      <w:r w:rsidRPr="00EB57AD">
        <w:rPr>
          <w:rFonts w:ascii="Times New Roman" w:hAnsi="Times New Roman" w:cs="Times New Roman"/>
          <w:sz w:val="28"/>
          <w:szCs w:val="28"/>
        </w:rPr>
        <w:t xml:space="preserve">кільного моніторингу - ефективне </w:t>
      </w:r>
      <w:proofErr w:type="spellStart"/>
      <w:r w:rsidRPr="00EB57AD">
        <w:rPr>
          <w:rFonts w:ascii="Times New Roman" w:hAnsi="Times New Roman" w:cs="Times New Roman"/>
          <w:sz w:val="28"/>
          <w:szCs w:val="28"/>
        </w:rPr>
        <w:t>відслідковування</w:t>
      </w:r>
      <w:proofErr w:type="spellEnd"/>
      <w:r w:rsidRPr="00EB57AD">
        <w:rPr>
          <w:rFonts w:ascii="Times New Roman" w:hAnsi="Times New Roman" w:cs="Times New Roman"/>
          <w:sz w:val="28"/>
          <w:szCs w:val="28"/>
        </w:rPr>
        <w:t xml:space="preserve">   функціонування освітнь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57AD">
        <w:rPr>
          <w:rFonts w:ascii="Times New Roman" w:hAnsi="Times New Roman" w:cs="Times New Roman"/>
          <w:sz w:val="28"/>
          <w:szCs w:val="28"/>
        </w:rPr>
        <w:t xml:space="preserve">го простору в </w:t>
      </w:r>
      <w:r>
        <w:rPr>
          <w:rFonts w:ascii="Times New Roman" w:hAnsi="Times New Roman" w:cs="Times New Roman"/>
          <w:sz w:val="28"/>
          <w:szCs w:val="28"/>
        </w:rPr>
        <w:t>спеціальному закладі освіти</w:t>
      </w:r>
      <w:r w:rsidRPr="00EB57AD">
        <w:rPr>
          <w:rFonts w:ascii="Times New Roman" w:hAnsi="Times New Roman" w:cs="Times New Roman"/>
          <w:sz w:val="28"/>
          <w:szCs w:val="28"/>
        </w:rPr>
        <w:t xml:space="preserve">, виявлення динаміки його змін, розробка прогнозу та пропозицій для забезпечення  розвитку  закладу  освіти;   накопичення </w:t>
      </w:r>
      <w:r>
        <w:rPr>
          <w:rFonts w:ascii="Times New Roman" w:hAnsi="Times New Roman" w:cs="Times New Roman"/>
          <w:sz w:val="28"/>
          <w:szCs w:val="28"/>
        </w:rPr>
        <w:t>даних,  необхідних  для  періодичної</w:t>
      </w:r>
      <w:r w:rsidRPr="00EB57AD">
        <w:rPr>
          <w:rFonts w:ascii="Times New Roman" w:hAnsi="Times New Roman" w:cs="Times New Roman"/>
          <w:sz w:val="28"/>
          <w:szCs w:val="28"/>
        </w:rPr>
        <w:t xml:space="preserve"> самооцін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B57AD">
        <w:rPr>
          <w:rFonts w:ascii="Times New Roman" w:hAnsi="Times New Roman" w:cs="Times New Roman"/>
          <w:sz w:val="28"/>
          <w:szCs w:val="28"/>
        </w:rPr>
        <w:t xml:space="preserve"> якості освітніх послуг закладу; аналітичне узагальнення результатів діяльності системи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Pr="00EB57AD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166C50" w:rsidRPr="002C10D5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D5">
        <w:rPr>
          <w:rFonts w:ascii="Times New Roman" w:hAnsi="Times New Roman" w:cs="Times New Roman"/>
          <w:b/>
          <w:sz w:val="28"/>
          <w:szCs w:val="28"/>
        </w:rPr>
        <w:t>Завдання  внутріш</w:t>
      </w:r>
      <w:r>
        <w:rPr>
          <w:rFonts w:ascii="Times New Roman" w:hAnsi="Times New Roman" w:cs="Times New Roman"/>
          <w:b/>
          <w:sz w:val="28"/>
          <w:szCs w:val="28"/>
        </w:rPr>
        <w:t>ньо ш</w:t>
      </w:r>
      <w:r w:rsidRPr="002C10D5">
        <w:rPr>
          <w:rFonts w:ascii="Times New Roman" w:hAnsi="Times New Roman" w:cs="Times New Roman"/>
          <w:b/>
          <w:sz w:val="28"/>
          <w:szCs w:val="28"/>
        </w:rPr>
        <w:t>кільного моніторингу: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•  визначення якості навчальних досягнень учнів; з’ясування динаміки їх змін;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•  виявлення проблем, пов’язаних  з організацією освітнього процесу;</w:t>
      </w:r>
    </w:p>
    <w:p w:rsidR="00166C50" w:rsidRPr="00EB57A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•  характеристика якості освітнього  простору, а також фінансового, кадрового, навчально-методичного та матеріально-технічного забезпечення навчального закладу.</w:t>
      </w:r>
    </w:p>
    <w:p w:rsidR="00166C50" w:rsidRPr="00F57C0C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C0C">
        <w:rPr>
          <w:rFonts w:ascii="Times New Roman" w:hAnsi="Times New Roman" w:cs="Times New Roman"/>
          <w:b/>
          <w:sz w:val="28"/>
          <w:szCs w:val="28"/>
        </w:rPr>
        <w:t>Функції моніторингу:</w:t>
      </w:r>
    </w:p>
    <w:p w:rsidR="00166C50" w:rsidRDefault="00166C50" w:rsidP="00166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0C">
        <w:rPr>
          <w:rFonts w:ascii="Times New Roman" w:hAnsi="Times New Roman" w:cs="Times New Roman"/>
          <w:sz w:val="28"/>
          <w:szCs w:val="28"/>
        </w:rPr>
        <w:t xml:space="preserve">інформаційна – створює масив інформації щодо якості освіти в </w:t>
      </w:r>
      <w:r>
        <w:rPr>
          <w:rFonts w:ascii="Times New Roman" w:hAnsi="Times New Roman" w:cs="Times New Roman"/>
          <w:sz w:val="28"/>
          <w:szCs w:val="28"/>
        </w:rPr>
        <w:t xml:space="preserve">спеціальному </w:t>
      </w:r>
      <w:r w:rsidRPr="00F57C0C">
        <w:rPr>
          <w:rFonts w:ascii="Times New Roman" w:hAnsi="Times New Roman" w:cs="Times New Roman"/>
          <w:sz w:val="28"/>
          <w:szCs w:val="28"/>
        </w:rPr>
        <w:t>закладі освіти;</w:t>
      </w:r>
    </w:p>
    <w:p w:rsidR="00166C50" w:rsidRDefault="00166C50" w:rsidP="00166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0C">
        <w:rPr>
          <w:rFonts w:ascii="Times New Roman" w:hAnsi="Times New Roman" w:cs="Times New Roman"/>
          <w:sz w:val="28"/>
          <w:szCs w:val="28"/>
        </w:rPr>
        <w:t xml:space="preserve">діагностична -  фіксує реальний стан якості освіти в </w:t>
      </w:r>
      <w:r>
        <w:rPr>
          <w:rFonts w:ascii="Times New Roman" w:hAnsi="Times New Roman" w:cs="Times New Roman"/>
          <w:sz w:val="28"/>
          <w:szCs w:val="28"/>
        </w:rPr>
        <w:t xml:space="preserve">спеціальному </w:t>
      </w:r>
      <w:r w:rsidRPr="00F57C0C">
        <w:rPr>
          <w:rFonts w:ascii="Times New Roman" w:hAnsi="Times New Roman" w:cs="Times New Roman"/>
          <w:sz w:val="28"/>
          <w:szCs w:val="28"/>
        </w:rPr>
        <w:t>закладі освіти ;</w:t>
      </w:r>
    </w:p>
    <w:p w:rsidR="00166C50" w:rsidRPr="00F57C0C" w:rsidRDefault="00166C50" w:rsidP="00166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0C">
        <w:rPr>
          <w:rFonts w:ascii="Times New Roman" w:hAnsi="Times New Roman" w:cs="Times New Roman"/>
          <w:sz w:val="28"/>
          <w:szCs w:val="28"/>
        </w:rPr>
        <w:t xml:space="preserve">оцінювальна –  дає кількісно-якісну оцінку об’єктів освітнього процесу  у 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AD">
        <w:rPr>
          <w:rFonts w:ascii="Times New Roman" w:hAnsi="Times New Roman" w:cs="Times New Roman"/>
          <w:sz w:val="28"/>
          <w:szCs w:val="28"/>
        </w:rPr>
        <w:t>навчальному закладі на основі певного набору критеріїв та показників;</w:t>
      </w:r>
    </w:p>
    <w:p w:rsidR="00166C50" w:rsidRDefault="00166C50" w:rsidP="00166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0C">
        <w:rPr>
          <w:rFonts w:ascii="Times New Roman" w:hAnsi="Times New Roman" w:cs="Times New Roman"/>
          <w:sz w:val="28"/>
          <w:szCs w:val="28"/>
        </w:rPr>
        <w:t>коригувальна - мінімізує вплив негативних факторів у освітньому процесі;</w:t>
      </w:r>
    </w:p>
    <w:p w:rsidR="00166C50" w:rsidRDefault="00166C50" w:rsidP="00166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0C">
        <w:rPr>
          <w:rFonts w:ascii="Times New Roman" w:hAnsi="Times New Roman" w:cs="Times New Roman"/>
          <w:sz w:val="28"/>
          <w:szCs w:val="28"/>
        </w:rPr>
        <w:t xml:space="preserve">прогностична – формує стратегію і тактику розвитку освіти у </w:t>
      </w:r>
      <w:r>
        <w:rPr>
          <w:rFonts w:ascii="Times New Roman" w:hAnsi="Times New Roman" w:cs="Times New Roman"/>
          <w:sz w:val="28"/>
          <w:szCs w:val="28"/>
        </w:rPr>
        <w:t xml:space="preserve">спеціальному </w:t>
      </w:r>
      <w:r w:rsidRPr="00F57C0C">
        <w:rPr>
          <w:rFonts w:ascii="Times New Roman" w:hAnsi="Times New Roman" w:cs="Times New Roman"/>
          <w:sz w:val="28"/>
          <w:szCs w:val="28"/>
        </w:rPr>
        <w:t>закладі освіти;</w:t>
      </w:r>
    </w:p>
    <w:p w:rsidR="00166C50" w:rsidRPr="00F57C0C" w:rsidRDefault="00166C50" w:rsidP="00166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0C">
        <w:rPr>
          <w:rFonts w:ascii="Times New Roman" w:hAnsi="Times New Roman" w:cs="Times New Roman"/>
          <w:sz w:val="28"/>
          <w:szCs w:val="28"/>
        </w:rPr>
        <w:t>управлінська -  впливає на зміст і методи управлінської діяльності.</w:t>
      </w:r>
    </w:p>
    <w:p w:rsidR="00166C50" w:rsidRPr="0076355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551">
        <w:rPr>
          <w:rFonts w:ascii="Times New Roman" w:hAnsi="Times New Roman" w:cs="Times New Roman"/>
          <w:b/>
          <w:sz w:val="28"/>
          <w:szCs w:val="28"/>
        </w:rPr>
        <w:t>ІІ. Об’єкти та предмет моніторингу</w:t>
      </w:r>
    </w:p>
    <w:p w:rsidR="00166C50" w:rsidRPr="00FF5A8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A86">
        <w:rPr>
          <w:rFonts w:ascii="Times New Roman" w:hAnsi="Times New Roman" w:cs="Times New Roman"/>
          <w:b/>
          <w:sz w:val="28"/>
          <w:szCs w:val="28"/>
          <w:u w:val="single"/>
        </w:rPr>
        <w:t>Об’єктами  внутрішньо шкільного моніторингу у спеціальному закладі освіти є:</w:t>
      </w:r>
    </w:p>
    <w:p w:rsidR="00166C50" w:rsidRPr="00FF5A8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A86">
        <w:rPr>
          <w:rFonts w:ascii="Times New Roman" w:hAnsi="Times New Roman" w:cs="Times New Roman"/>
          <w:sz w:val="28"/>
          <w:szCs w:val="28"/>
          <w:u w:val="single"/>
        </w:rPr>
        <w:t>І. Освітнє середовище:</w:t>
      </w:r>
    </w:p>
    <w:p w:rsidR="00166C50" w:rsidRDefault="00166C50" w:rsidP="0016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ресурсне забезпечення (фінансове, матеріально-технічне, санітарно-гігієнічне);</w:t>
      </w:r>
    </w:p>
    <w:p w:rsidR="00166C50" w:rsidRDefault="00166C50" w:rsidP="0016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навчально-методичне забезпечення (навчальні програми;   використовувані підручники і посібники та інша навчальна література);</w:t>
      </w:r>
    </w:p>
    <w:p w:rsidR="00166C50" w:rsidRDefault="00166C50" w:rsidP="0016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кадрове забезпечення;</w:t>
      </w:r>
    </w:p>
    <w:p w:rsidR="00166C50" w:rsidRDefault="00166C50" w:rsidP="0016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інформаційне забезпечення;</w:t>
      </w:r>
    </w:p>
    <w:p w:rsidR="00166C50" w:rsidRPr="00FF5A86" w:rsidRDefault="00166C50" w:rsidP="0016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 xml:space="preserve">академічна доброчесність. </w:t>
      </w:r>
    </w:p>
    <w:p w:rsidR="00166C50" w:rsidRPr="00FF5A8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A86">
        <w:rPr>
          <w:rFonts w:ascii="Times New Roman" w:hAnsi="Times New Roman" w:cs="Times New Roman"/>
          <w:sz w:val="28"/>
          <w:szCs w:val="28"/>
          <w:u w:val="single"/>
        </w:rPr>
        <w:t>ІІ. Освітній процес:</w:t>
      </w:r>
    </w:p>
    <w:p w:rsidR="00166C50" w:rsidRDefault="00166C50" w:rsidP="00166C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планування освітнього процесу;</w:t>
      </w:r>
    </w:p>
    <w:p w:rsidR="00166C50" w:rsidRDefault="00166C50" w:rsidP="00166C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зміст освітньої діяльності;</w:t>
      </w:r>
    </w:p>
    <w:p w:rsidR="00166C50" w:rsidRDefault="00166C50" w:rsidP="00166C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впровадження освітніх інновацій;</w:t>
      </w:r>
    </w:p>
    <w:p w:rsidR="00166C50" w:rsidRDefault="00166C50" w:rsidP="00166C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розвиток професійної компетентності педагогів;</w:t>
      </w:r>
    </w:p>
    <w:p w:rsidR="00166C50" w:rsidRDefault="00166C50" w:rsidP="00166C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психологічний супровід  освітнього процесу;</w:t>
      </w:r>
    </w:p>
    <w:p w:rsidR="00166C50" w:rsidRPr="00FF5A86" w:rsidRDefault="00166C50" w:rsidP="00166C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участь батьків, громадськості в освітньому  процесі.</w:t>
      </w:r>
    </w:p>
    <w:p w:rsidR="00166C50" w:rsidRPr="00FF5A8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5A86">
        <w:rPr>
          <w:rFonts w:ascii="Times New Roman" w:hAnsi="Times New Roman" w:cs="Times New Roman"/>
          <w:sz w:val="28"/>
          <w:szCs w:val="28"/>
          <w:u w:val="single"/>
        </w:rPr>
        <w:t>ІІІ. Результати освітнього процесу:</w:t>
      </w:r>
    </w:p>
    <w:p w:rsidR="00166C50" w:rsidRDefault="00166C50" w:rsidP="0016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 xml:space="preserve">навченість (навчальні досягнення) учнів різних вікових груп із предметів інваріантної частини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складової </w:t>
      </w:r>
      <w:r w:rsidRPr="00FF5A86">
        <w:rPr>
          <w:rFonts w:ascii="Times New Roman" w:hAnsi="Times New Roman" w:cs="Times New Roman"/>
          <w:sz w:val="28"/>
          <w:szCs w:val="28"/>
        </w:rPr>
        <w:t>навчального плану;</w:t>
      </w:r>
    </w:p>
    <w:p w:rsidR="00166C50" w:rsidRDefault="00166C50" w:rsidP="0016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lastRenderedPageBreak/>
        <w:t>особисті здобутки учнів у позаурочній діяльності (результати участі школярів в учнівських олімпіадах  з базових  дисциплін, конкурсах, змаганнях тощо);</w:t>
      </w:r>
    </w:p>
    <w:p w:rsidR="00166C50" w:rsidRDefault="00166C50" w:rsidP="0016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результати підвищення кваліфікації  педагогічних  працівників  (кількість  педагогічних працівників різних категорій, володіння вчителями   інноваційними  технологіями  та прийомами педагогічної роботи тощо);</w:t>
      </w:r>
    </w:p>
    <w:p w:rsidR="00166C50" w:rsidRPr="00FF5A86" w:rsidRDefault="00166C50" w:rsidP="0016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аналіз результатів ДПА.</w:t>
      </w:r>
    </w:p>
    <w:p w:rsidR="00166C50" w:rsidRPr="00763551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51">
        <w:rPr>
          <w:rFonts w:ascii="Times New Roman" w:hAnsi="Times New Roman" w:cs="Times New Roman"/>
          <w:sz w:val="28"/>
          <w:szCs w:val="28"/>
        </w:rPr>
        <w:t>Предметом  внутріш</w:t>
      </w:r>
      <w:r>
        <w:rPr>
          <w:rFonts w:ascii="Times New Roman" w:hAnsi="Times New Roman" w:cs="Times New Roman"/>
          <w:sz w:val="28"/>
          <w:szCs w:val="28"/>
        </w:rPr>
        <w:t>ньо ш</w:t>
      </w:r>
      <w:r w:rsidRPr="00763551">
        <w:rPr>
          <w:rFonts w:ascii="Times New Roman" w:hAnsi="Times New Roman" w:cs="Times New Roman"/>
          <w:sz w:val="28"/>
          <w:szCs w:val="28"/>
        </w:rPr>
        <w:t xml:space="preserve">кільного  моніторингу  є  динаміка  змін  в  освітній  системі  </w:t>
      </w:r>
      <w:r>
        <w:rPr>
          <w:rFonts w:ascii="Times New Roman" w:hAnsi="Times New Roman" w:cs="Times New Roman"/>
          <w:sz w:val="28"/>
          <w:szCs w:val="28"/>
        </w:rPr>
        <w:t>спеціального закладу</w:t>
      </w:r>
      <w:r w:rsidRPr="00F57C0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763551">
        <w:rPr>
          <w:rFonts w:ascii="Times New Roman" w:hAnsi="Times New Roman" w:cs="Times New Roman"/>
          <w:sz w:val="28"/>
          <w:szCs w:val="28"/>
        </w:rPr>
        <w:t xml:space="preserve"> як основа його розвитку.</w:t>
      </w:r>
    </w:p>
    <w:p w:rsidR="00166C50" w:rsidRPr="00763551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9DA">
        <w:rPr>
          <w:rFonts w:ascii="Times New Roman" w:hAnsi="Times New Roman" w:cs="Times New Roman"/>
          <w:b/>
          <w:sz w:val="28"/>
          <w:szCs w:val="28"/>
        </w:rPr>
        <w:t>Суб'єкти внутріш</w:t>
      </w:r>
      <w:r>
        <w:rPr>
          <w:rFonts w:ascii="Times New Roman" w:hAnsi="Times New Roman" w:cs="Times New Roman"/>
          <w:b/>
          <w:sz w:val="28"/>
          <w:szCs w:val="28"/>
        </w:rPr>
        <w:t>ньо ш</w:t>
      </w:r>
      <w:r w:rsidRPr="00A729DA">
        <w:rPr>
          <w:rFonts w:ascii="Times New Roman" w:hAnsi="Times New Roman" w:cs="Times New Roman"/>
          <w:b/>
          <w:sz w:val="28"/>
          <w:szCs w:val="28"/>
        </w:rPr>
        <w:t>кільного  моніторингу:</w:t>
      </w:r>
      <w:r w:rsidRPr="00763551">
        <w:rPr>
          <w:rFonts w:ascii="Times New Roman" w:hAnsi="Times New Roman" w:cs="Times New Roman"/>
          <w:sz w:val="28"/>
          <w:szCs w:val="28"/>
        </w:rPr>
        <w:t xml:space="preserve"> адміністрація  школи,  педагогічний колектив, учні, батьки опосередковано через органи самоврядування.</w:t>
      </w:r>
    </w:p>
    <w:p w:rsidR="00166C50" w:rsidRPr="00A729DA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9DA">
        <w:rPr>
          <w:rFonts w:ascii="Times New Roman" w:hAnsi="Times New Roman" w:cs="Times New Roman"/>
          <w:b/>
          <w:sz w:val="28"/>
          <w:szCs w:val="28"/>
        </w:rPr>
        <w:t>ІІІ. Принципи, види та рівні  моніторингу</w:t>
      </w:r>
    </w:p>
    <w:p w:rsidR="00166C50" w:rsidRPr="0076355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51">
        <w:rPr>
          <w:rFonts w:ascii="Times New Roman" w:hAnsi="Times New Roman" w:cs="Times New Roman"/>
          <w:sz w:val="28"/>
          <w:szCs w:val="28"/>
        </w:rPr>
        <w:t>Принципи, на яких повинен базуватися внутріш</w:t>
      </w:r>
      <w:r>
        <w:rPr>
          <w:rFonts w:ascii="Times New Roman" w:hAnsi="Times New Roman" w:cs="Times New Roman"/>
          <w:sz w:val="28"/>
          <w:szCs w:val="28"/>
        </w:rPr>
        <w:t>ньо ш</w:t>
      </w:r>
      <w:r w:rsidRPr="00763551">
        <w:rPr>
          <w:rFonts w:ascii="Times New Roman" w:hAnsi="Times New Roman" w:cs="Times New Roman"/>
          <w:sz w:val="28"/>
          <w:szCs w:val="28"/>
        </w:rPr>
        <w:t>кільний моніторинг:</w:t>
      </w:r>
    </w:p>
    <w:p w:rsidR="00166C50" w:rsidRDefault="00166C50" w:rsidP="00166C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гуманістична  спрямованість  -  створення  обстановки  доброзичливості,  довіри, поваги  до  особистості,  неможливості  використання  результатів  досліджень для застосування будь-яких репресивних дій до учасників освітнього процесу;</w:t>
      </w:r>
    </w:p>
    <w:p w:rsidR="00166C50" w:rsidRDefault="00166C50" w:rsidP="00166C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86">
        <w:rPr>
          <w:rFonts w:ascii="Times New Roman" w:hAnsi="Times New Roman" w:cs="Times New Roman"/>
          <w:sz w:val="28"/>
          <w:szCs w:val="28"/>
        </w:rPr>
        <w:t>об’єктивність    -  уникнення суб’єктивних оцінок, створення рівних умов для всіх учасників освітнього процесу;</w:t>
      </w:r>
    </w:p>
    <w:p w:rsidR="00166C50" w:rsidRDefault="00166C50" w:rsidP="00166C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t xml:space="preserve">системність – комплексний підхід до вивчення різних аспектів життя 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Pr="00F57C0C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7C0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0D6BBE">
        <w:rPr>
          <w:rFonts w:ascii="Times New Roman" w:hAnsi="Times New Roman" w:cs="Times New Roman"/>
          <w:sz w:val="28"/>
          <w:szCs w:val="28"/>
        </w:rPr>
        <w:t>, опрацювання та аналізу результатів досліджень;</w:t>
      </w:r>
    </w:p>
    <w:p w:rsidR="00166C50" w:rsidRDefault="00166C50" w:rsidP="00166C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BBE">
        <w:rPr>
          <w:rFonts w:ascii="Times New Roman" w:hAnsi="Times New Roman" w:cs="Times New Roman"/>
          <w:sz w:val="28"/>
          <w:szCs w:val="28"/>
        </w:rPr>
        <w:t>валідність</w:t>
      </w:r>
      <w:proofErr w:type="spellEnd"/>
      <w:r w:rsidRPr="000D6BBE">
        <w:rPr>
          <w:rFonts w:ascii="Times New Roman" w:hAnsi="Times New Roman" w:cs="Times New Roman"/>
          <w:sz w:val="28"/>
          <w:szCs w:val="28"/>
        </w:rPr>
        <w:t xml:space="preserve">  -  відповідність  пропонованих контрольних  завдань  змісту  навчальної програми, чіткість  критеріїв  виміру   і  оцінки,   дотримання  визначених  процедур проведення та опрацювання результатів;</w:t>
      </w:r>
    </w:p>
    <w:p w:rsidR="00166C50" w:rsidRDefault="00166C50" w:rsidP="00166C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t xml:space="preserve"> надійність результатів, що означає можливість підтвердження   позитивних і негативних результатів різними способами контролю;  шляхом  повторного контролю, який проводять інші особи;</w:t>
      </w:r>
    </w:p>
    <w:p w:rsidR="00166C50" w:rsidRPr="000D6BBE" w:rsidRDefault="00166C50" w:rsidP="00166C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t xml:space="preserve">врахування психолого-педагогічних особливостей шляхом  диференціації 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A">
        <w:rPr>
          <w:rFonts w:ascii="Times New Roman" w:hAnsi="Times New Roman" w:cs="Times New Roman"/>
          <w:sz w:val="28"/>
          <w:szCs w:val="28"/>
        </w:rPr>
        <w:t>контрольних та діагностичних завдань;</w:t>
      </w:r>
    </w:p>
    <w:p w:rsidR="00166C50" w:rsidRPr="000D6BBE" w:rsidRDefault="00166C50" w:rsidP="00166C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t>рефлексія,  що проявляється в аналізі та оцінці отриманих результатів на всіх рівнях управління, здійсненні самоаналізу і самооцінки.</w:t>
      </w:r>
    </w:p>
    <w:p w:rsidR="00166C50" w:rsidRPr="00A729DA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9DA">
        <w:rPr>
          <w:rFonts w:ascii="Times New Roman" w:hAnsi="Times New Roman" w:cs="Times New Roman"/>
          <w:b/>
          <w:sz w:val="28"/>
          <w:szCs w:val="28"/>
        </w:rPr>
        <w:t>Види  внутріш</w:t>
      </w:r>
      <w:r>
        <w:rPr>
          <w:rFonts w:ascii="Times New Roman" w:hAnsi="Times New Roman" w:cs="Times New Roman"/>
          <w:b/>
          <w:sz w:val="28"/>
          <w:szCs w:val="28"/>
        </w:rPr>
        <w:t>ньо ш</w:t>
      </w:r>
      <w:r w:rsidRPr="00A729DA">
        <w:rPr>
          <w:rFonts w:ascii="Times New Roman" w:hAnsi="Times New Roman" w:cs="Times New Roman"/>
          <w:b/>
          <w:sz w:val="28"/>
          <w:szCs w:val="28"/>
        </w:rPr>
        <w:t>кільного моніторингу :</w:t>
      </w:r>
    </w:p>
    <w:p w:rsidR="00166C50" w:rsidRPr="000D6BBE" w:rsidRDefault="00166C50" w:rsidP="00166C5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BBE">
        <w:rPr>
          <w:rFonts w:ascii="Times New Roman" w:hAnsi="Times New Roman" w:cs="Times New Roman"/>
          <w:b/>
          <w:sz w:val="28"/>
          <w:szCs w:val="28"/>
          <w:u w:val="single"/>
        </w:rPr>
        <w:t>За цілями проведення:</w:t>
      </w:r>
    </w:p>
    <w:p w:rsidR="00166C50" w:rsidRDefault="00166C50" w:rsidP="00166C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t>інформаційний  (регулярний збір інформації на  визначені  теми  з  різних  джерел, зокрема,  із  законодавчих  актів, положень, наказів,  методичних  видань,  класних журналів, сайтів  освітніх установ та громадських організацій, що дозволяє скорегувати програму розвитку закладу, навчальні плани);</w:t>
      </w:r>
    </w:p>
    <w:p w:rsidR="00166C50" w:rsidRDefault="00166C50" w:rsidP="00166C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t xml:space="preserve">діагностичний  моніторинг  (збирання  та  узагальнення  інформації  за  певними показниками  з  метою  вивчення  конкретних  освітніх  проблем  (визначення рівня навченості учнів конкретної вікової групи,  вимірювання рівня сформованості конкретних </w:t>
      </w:r>
      <w:proofErr w:type="spellStart"/>
      <w:r w:rsidRPr="000D6BB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D6BBE">
        <w:rPr>
          <w:rFonts w:ascii="Times New Roman" w:hAnsi="Times New Roman" w:cs="Times New Roman"/>
          <w:sz w:val="28"/>
          <w:szCs w:val="28"/>
        </w:rPr>
        <w:t xml:space="preserve">,   особистісного розвитку учнів, готовності школи до профільного навчання та </w:t>
      </w:r>
      <w:proofErr w:type="spellStart"/>
      <w:r w:rsidRPr="000D6BBE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D6BBE">
        <w:rPr>
          <w:rFonts w:ascii="Times New Roman" w:hAnsi="Times New Roman" w:cs="Times New Roman"/>
          <w:sz w:val="28"/>
          <w:szCs w:val="28"/>
        </w:rPr>
        <w:t>.);</w:t>
      </w:r>
    </w:p>
    <w:p w:rsidR="00166C50" w:rsidRPr="000D6BBE" w:rsidRDefault="00166C50" w:rsidP="00166C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BE">
        <w:rPr>
          <w:rFonts w:ascii="Times New Roman" w:hAnsi="Times New Roman" w:cs="Times New Roman"/>
          <w:sz w:val="28"/>
          <w:szCs w:val="28"/>
        </w:rPr>
        <w:lastRenderedPageBreak/>
        <w:t>управлінський (відстеження й оцінка ефективності, наслідків і  вторинних  ефектів прийнятих рішень, розроблених програм).</w:t>
      </w:r>
    </w:p>
    <w:p w:rsidR="00166C50" w:rsidRPr="00862C47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47">
        <w:rPr>
          <w:rFonts w:ascii="Times New Roman" w:hAnsi="Times New Roman" w:cs="Times New Roman"/>
          <w:b/>
          <w:sz w:val="28"/>
          <w:szCs w:val="28"/>
        </w:rPr>
        <w:t xml:space="preserve"> За засобами, що використовуються : </w:t>
      </w:r>
    </w:p>
    <w:p w:rsidR="00166C50" w:rsidRDefault="00166C50" w:rsidP="00166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 xml:space="preserve">педагогічний (дидактичний, освітній, виховний), вивчення рівня  навченості та якості виховання учнів, якості  змісту освіти, якості  викладання,   умов,   що забезпечують можливості навчання, </w:t>
      </w:r>
      <w:r>
        <w:rPr>
          <w:rFonts w:ascii="Times New Roman" w:hAnsi="Times New Roman" w:cs="Times New Roman"/>
          <w:sz w:val="28"/>
          <w:szCs w:val="28"/>
        </w:rPr>
        <w:t xml:space="preserve">корекції, </w:t>
      </w:r>
      <w:r w:rsidRPr="00414825">
        <w:rPr>
          <w:rFonts w:ascii="Times New Roman" w:hAnsi="Times New Roman" w:cs="Times New Roman"/>
          <w:sz w:val="28"/>
          <w:szCs w:val="28"/>
        </w:rPr>
        <w:t>виховання та самовиховання особистості);</w:t>
      </w:r>
    </w:p>
    <w:p w:rsidR="00166C50" w:rsidRDefault="00166C50" w:rsidP="00166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>психологічний (вивчення пізнавальної сфери, емоційної рівноваги, моральних ресурс</w:t>
      </w:r>
      <w:r>
        <w:rPr>
          <w:rFonts w:ascii="Times New Roman" w:hAnsi="Times New Roman" w:cs="Times New Roman"/>
          <w:sz w:val="28"/>
          <w:szCs w:val="28"/>
        </w:rPr>
        <w:t xml:space="preserve">ів, </w:t>
      </w:r>
      <w:r w:rsidRPr="00414825">
        <w:rPr>
          <w:rFonts w:ascii="Times New Roman" w:hAnsi="Times New Roman" w:cs="Times New Roman"/>
          <w:sz w:val="28"/>
          <w:szCs w:val="28"/>
        </w:rPr>
        <w:t xml:space="preserve">визначення  обсягів   та  якості  забезпечення  </w:t>
      </w:r>
      <w:r>
        <w:rPr>
          <w:rFonts w:ascii="Times New Roman" w:hAnsi="Times New Roman" w:cs="Times New Roman"/>
          <w:sz w:val="28"/>
          <w:szCs w:val="28"/>
        </w:rPr>
        <w:t xml:space="preserve">у спеціальному </w:t>
      </w:r>
      <w:r w:rsidRPr="00F57C0C">
        <w:rPr>
          <w:rFonts w:ascii="Times New Roman" w:hAnsi="Times New Roman" w:cs="Times New Roman"/>
          <w:sz w:val="28"/>
          <w:szCs w:val="28"/>
        </w:rPr>
        <w:t xml:space="preserve">закладі </w:t>
      </w:r>
      <w:r w:rsidRPr="00414825">
        <w:rPr>
          <w:rFonts w:ascii="Times New Roman" w:hAnsi="Times New Roman" w:cs="Times New Roman"/>
          <w:sz w:val="28"/>
          <w:szCs w:val="28"/>
        </w:rPr>
        <w:t>матеріально-технічними, фінансовими, науково-методичними та іншими ресурсами);</w:t>
      </w:r>
    </w:p>
    <w:p w:rsidR="00166C50" w:rsidRDefault="00166C50" w:rsidP="00166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 xml:space="preserve"> кадровий  (вивчення кадрового складу педагогів, процесу та результатів підвищення кваліфікації педагогів);</w:t>
      </w:r>
    </w:p>
    <w:p w:rsidR="00166C50" w:rsidRPr="00414825" w:rsidRDefault="00166C50" w:rsidP="00166C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>управлінський (оцінювання якості та ефективності управління школою).</w:t>
      </w:r>
    </w:p>
    <w:p w:rsidR="00166C50" w:rsidRPr="00862C47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47">
        <w:rPr>
          <w:rFonts w:ascii="Times New Roman" w:hAnsi="Times New Roman" w:cs="Times New Roman"/>
          <w:b/>
          <w:sz w:val="28"/>
          <w:szCs w:val="28"/>
        </w:rPr>
        <w:t>ІV. Прогнозовані результати моніторингу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DA">
        <w:rPr>
          <w:rFonts w:ascii="Times New Roman" w:hAnsi="Times New Roman" w:cs="Times New Roman"/>
          <w:sz w:val="28"/>
          <w:szCs w:val="28"/>
        </w:rPr>
        <w:t>Проводячи внутріш</w:t>
      </w:r>
      <w:r>
        <w:rPr>
          <w:rFonts w:ascii="Times New Roman" w:hAnsi="Times New Roman" w:cs="Times New Roman"/>
          <w:sz w:val="28"/>
          <w:szCs w:val="28"/>
        </w:rPr>
        <w:t>ньо ш</w:t>
      </w:r>
      <w:r w:rsidRPr="00A729DA">
        <w:rPr>
          <w:rFonts w:ascii="Times New Roman" w:hAnsi="Times New Roman" w:cs="Times New Roman"/>
          <w:sz w:val="28"/>
          <w:szCs w:val="28"/>
        </w:rPr>
        <w:t xml:space="preserve">кільний моніторинг, </w:t>
      </w:r>
      <w:r>
        <w:rPr>
          <w:rFonts w:ascii="Times New Roman" w:hAnsi="Times New Roman" w:cs="Times New Roman"/>
          <w:sz w:val="28"/>
          <w:szCs w:val="28"/>
        </w:rPr>
        <w:t xml:space="preserve">спеціальному </w:t>
      </w:r>
      <w:r w:rsidRPr="00F57C0C">
        <w:rPr>
          <w:rFonts w:ascii="Times New Roman" w:hAnsi="Times New Roman" w:cs="Times New Roman"/>
          <w:sz w:val="28"/>
          <w:szCs w:val="28"/>
        </w:rPr>
        <w:t>закладі освіти</w:t>
      </w:r>
      <w:r w:rsidRPr="00A729DA">
        <w:rPr>
          <w:rFonts w:ascii="Times New Roman" w:hAnsi="Times New Roman" w:cs="Times New Roman"/>
          <w:sz w:val="28"/>
          <w:szCs w:val="28"/>
        </w:rPr>
        <w:t xml:space="preserve"> має орієнтуватися на такі результати:</w:t>
      </w:r>
    </w:p>
    <w:p w:rsidR="00166C50" w:rsidRDefault="00166C50" w:rsidP="00166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 xml:space="preserve">підвищення якості надання освітніх послуг, формування позитивного  іміджу, престижності та конкурентної спроможності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Pr="00414825">
        <w:rPr>
          <w:rFonts w:ascii="Times New Roman" w:hAnsi="Times New Roman" w:cs="Times New Roman"/>
          <w:sz w:val="28"/>
          <w:szCs w:val="28"/>
        </w:rPr>
        <w:t>закладу;</w:t>
      </w:r>
    </w:p>
    <w:p w:rsidR="00166C50" w:rsidRDefault="00166C50" w:rsidP="00166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>створення необхідних умов для творчої діяльності  учасників  освітнього  процесу: виявлення і підтримка обдарованої молоді, підняття престижу творчих педагогів;</w:t>
      </w:r>
    </w:p>
    <w:p w:rsidR="00166C50" w:rsidRDefault="00166C50" w:rsidP="00166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>впровадження  освітніх  інновацій, сучасних  інформаційних  технологій  для  оновлення змісту освіти й форм організації освітнього процесу;</w:t>
      </w:r>
    </w:p>
    <w:p w:rsidR="00166C50" w:rsidRDefault="00166C50" w:rsidP="00166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>активізація роботи адміністрації і педагогічного колективу спеціального закладу  освіти, вироблення навичок контрольно-аналітичної  діяльності,  самооцінки  та саморегуляції;</w:t>
      </w:r>
    </w:p>
    <w:p w:rsidR="00166C50" w:rsidRPr="00414825" w:rsidRDefault="00166C50" w:rsidP="00166C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25">
        <w:rPr>
          <w:rFonts w:ascii="Times New Roman" w:hAnsi="Times New Roman" w:cs="Times New Roman"/>
          <w:sz w:val="28"/>
          <w:szCs w:val="28"/>
        </w:rPr>
        <w:t xml:space="preserve">удосконалення управління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спеціальним </w:t>
      </w:r>
      <w:r w:rsidRPr="00F57C0C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C0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414825">
        <w:rPr>
          <w:rFonts w:ascii="Times New Roman" w:hAnsi="Times New Roman" w:cs="Times New Roman"/>
          <w:sz w:val="28"/>
          <w:szCs w:val="28"/>
        </w:rPr>
        <w:t>,  вироблення  і корегування  управлінських  рішень,   планування  і  прогнозування  розвитку закладу загальної середньої освіти.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06">
        <w:rPr>
          <w:rFonts w:ascii="Times New Roman" w:hAnsi="Times New Roman" w:cs="Times New Roman"/>
          <w:b/>
          <w:sz w:val="28"/>
          <w:szCs w:val="28"/>
        </w:rPr>
        <w:t>V. Організація моніторингу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 xml:space="preserve">1.  Створення  Положення про моніторинг якості освіти в </w:t>
      </w:r>
      <w:r>
        <w:rPr>
          <w:rFonts w:ascii="Times New Roman" w:hAnsi="Times New Roman" w:cs="Times New Roman"/>
          <w:sz w:val="28"/>
          <w:szCs w:val="28"/>
        </w:rPr>
        <w:t>спеціальному закладі</w:t>
      </w:r>
      <w:r w:rsidRPr="00520106">
        <w:rPr>
          <w:rFonts w:ascii="Times New Roman" w:hAnsi="Times New Roman" w:cs="Times New Roman"/>
          <w:sz w:val="28"/>
          <w:szCs w:val="28"/>
        </w:rPr>
        <w:t xml:space="preserve">, що визначає цілі, завдання, напрями, об’єкти та періодичність досліджень, необхідних для реалізації стратегії розвитку закладу, виконання школою погоджених шкільною спільнотою завдань щодо покращення якості освітніх послуг. 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 xml:space="preserve">2. Розробка внутрішнього моніторингу конкретної ділянки освітнього  середовища, передбачених Положенням, зокрема:  умов, процесу чи результатів роботи 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Pr="00520106">
        <w:rPr>
          <w:rFonts w:ascii="Times New Roman" w:hAnsi="Times New Roman" w:cs="Times New Roman"/>
          <w:sz w:val="28"/>
          <w:szCs w:val="28"/>
        </w:rPr>
        <w:t xml:space="preserve">закладу  освіти. 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06">
        <w:rPr>
          <w:rFonts w:ascii="Times New Roman" w:hAnsi="Times New Roman" w:cs="Times New Roman"/>
          <w:b/>
          <w:sz w:val="28"/>
          <w:szCs w:val="28"/>
        </w:rPr>
        <w:t>Положення визначає :</w:t>
      </w:r>
    </w:p>
    <w:p w:rsidR="00166C50" w:rsidRDefault="00166C50" w:rsidP="00166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мету та завдання дослідження;</w:t>
      </w:r>
    </w:p>
    <w:p w:rsidR="00166C50" w:rsidRDefault="00166C50" w:rsidP="00166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об’єкт дослідження;</w:t>
      </w:r>
    </w:p>
    <w:p w:rsidR="00166C50" w:rsidRDefault="00166C50" w:rsidP="00166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формування вибірки;</w:t>
      </w:r>
    </w:p>
    <w:p w:rsidR="00166C50" w:rsidRDefault="00166C50" w:rsidP="00166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терміни та процедуру дослідження;</w:t>
      </w:r>
    </w:p>
    <w:p w:rsidR="00166C50" w:rsidRDefault="00166C50" w:rsidP="00166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підбір та підготовку координаторів дослідження;</w:t>
      </w:r>
    </w:p>
    <w:p w:rsidR="00166C50" w:rsidRPr="00166158" w:rsidRDefault="00166C50" w:rsidP="00166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 xml:space="preserve">визначення критеріїв оцінювання та показників(індикаторів), за якими 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lastRenderedPageBreak/>
        <w:t>збиратиметься інформація;</w:t>
      </w:r>
    </w:p>
    <w:p w:rsidR="00166C50" w:rsidRPr="00166158" w:rsidRDefault="00166C50" w:rsidP="00166C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визначення методів дослідження.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>3.   Підготовка  інструментарію  дослідження,  передбаченого   Положенням,  (вибір  анкет, тестів,  методик,  карт  спостережень,  підготовка  інструктивно-методичних  матеріалів  для координаторів  дослідження,  вибір  статистичних  та  математичних  методів  обробки  та обчислення одержаних результатів дослідження).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 xml:space="preserve">4. Проведення дослідження, передбаченого Програмою,  проектом  (заповнення  анкет, виконання тестів, проведення спостережень за обраними методиками). 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 xml:space="preserve">5. Збір та опрацювання результатів  (внесення результатів дослідження в базу, обробка та аналіз отриманих даних з використанням  математичної  статистики,  </w:t>
      </w:r>
      <w:proofErr w:type="spellStart"/>
      <w:r w:rsidRPr="00520106">
        <w:rPr>
          <w:rFonts w:ascii="Times New Roman" w:hAnsi="Times New Roman" w:cs="Times New Roman"/>
          <w:sz w:val="28"/>
          <w:szCs w:val="28"/>
        </w:rPr>
        <w:t>факторно-критеріального</w:t>
      </w:r>
      <w:proofErr w:type="spellEnd"/>
      <w:r w:rsidRPr="00520106">
        <w:rPr>
          <w:rFonts w:ascii="Times New Roman" w:hAnsi="Times New Roman" w:cs="Times New Roman"/>
          <w:sz w:val="28"/>
          <w:szCs w:val="28"/>
        </w:rPr>
        <w:t xml:space="preserve"> аналізу, описового пояснення). 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>6.  Аналіз та інтерпретація результатів внутріш</w:t>
      </w:r>
      <w:r>
        <w:rPr>
          <w:rFonts w:ascii="Times New Roman" w:hAnsi="Times New Roman" w:cs="Times New Roman"/>
          <w:sz w:val="28"/>
          <w:szCs w:val="28"/>
        </w:rPr>
        <w:t>ньо ш</w:t>
      </w:r>
      <w:r w:rsidRPr="00520106">
        <w:rPr>
          <w:rFonts w:ascii="Times New Roman" w:hAnsi="Times New Roman" w:cs="Times New Roman"/>
          <w:sz w:val="28"/>
          <w:szCs w:val="28"/>
        </w:rPr>
        <w:t xml:space="preserve">кільного моніторингу  стану конкретної ділянки освітнього середовища навчального закладу  (виявлення  та  оцінка  позитивних  та негативних факторів впливу; підготовка та представлення звіту, який має містити висновки та рекомендації  з  метою   прийняття  управлінських  рішень,   корекції   програм,   планів роботи  школи,     роботи   окремих учителів, батьківського комітету, учнівського самоврядування тощо). </w:t>
      </w:r>
    </w:p>
    <w:p w:rsidR="00166C50" w:rsidRPr="0052010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06">
        <w:rPr>
          <w:rFonts w:ascii="Times New Roman" w:hAnsi="Times New Roman" w:cs="Times New Roman"/>
          <w:sz w:val="28"/>
          <w:szCs w:val="28"/>
        </w:rPr>
        <w:t>7.Оприлюднення результатів моніторингу та запровадження рекомендацій у практику.</w:t>
      </w:r>
    </w:p>
    <w:p w:rsidR="00166C50" w:rsidRPr="00DA567D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7D">
        <w:rPr>
          <w:rFonts w:ascii="Times New Roman" w:hAnsi="Times New Roman" w:cs="Times New Roman"/>
          <w:b/>
          <w:sz w:val="28"/>
          <w:szCs w:val="28"/>
        </w:rPr>
        <w:t xml:space="preserve">VІ. Рекомендовані напрями моніторингових досліджень </w:t>
      </w:r>
    </w:p>
    <w:p w:rsidR="00166C50" w:rsidRPr="00AF5AC2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AC2">
        <w:rPr>
          <w:rFonts w:ascii="Times New Roman" w:hAnsi="Times New Roman" w:cs="Times New Roman"/>
          <w:b/>
          <w:sz w:val="28"/>
          <w:szCs w:val="28"/>
          <w:u w:val="single"/>
        </w:rPr>
        <w:t>А. Загальношкільний рівень</w:t>
      </w:r>
    </w:p>
    <w:p w:rsidR="00166C50" w:rsidRDefault="00166C50" w:rsidP="00166C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Моніторинг рівня навченості учнів різних вікових груп</w:t>
      </w:r>
    </w:p>
    <w:p w:rsidR="00166C50" w:rsidRDefault="00166C50" w:rsidP="00166C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 xml:space="preserve"> Моніторинг стану викладання предметів інваріантної складової навчального плану</w:t>
      </w:r>
    </w:p>
    <w:p w:rsidR="00166C50" w:rsidRPr="00166158" w:rsidRDefault="00166C50" w:rsidP="00166C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Моніторинг впровадження освітніх інновацій</w:t>
      </w:r>
    </w:p>
    <w:p w:rsidR="00166C50" w:rsidRPr="00AF5AC2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AC2">
        <w:rPr>
          <w:rFonts w:ascii="Times New Roman" w:hAnsi="Times New Roman" w:cs="Times New Roman"/>
          <w:b/>
          <w:sz w:val="28"/>
          <w:szCs w:val="28"/>
          <w:u w:val="single"/>
        </w:rPr>
        <w:t>Б. Локальний рівень</w:t>
      </w:r>
    </w:p>
    <w:p w:rsidR="00166C50" w:rsidRDefault="00166C50" w:rsidP="00166C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Моніторинг психологічної готовності першокласників до навчання в школі</w:t>
      </w:r>
    </w:p>
    <w:p w:rsidR="00166C50" w:rsidRPr="00166158" w:rsidRDefault="00166C50" w:rsidP="00166C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 xml:space="preserve">Моніторинг адаптаційних процесів учнів 5 класу до умов навчання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66158">
        <w:rPr>
          <w:rFonts w:ascii="Times New Roman" w:hAnsi="Times New Roman" w:cs="Times New Roman"/>
          <w:sz w:val="28"/>
          <w:szCs w:val="28"/>
        </w:rPr>
        <w:t>основній школі</w:t>
      </w:r>
    </w:p>
    <w:p w:rsidR="00166C50" w:rsidRPr="00AF5AC2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AC2">
        <w:rPr>
          <w:rFonts w:ascii="Times New Roman" w:hAnsi="Times New Roman" w:cs="Times New Roman"/>
          <w:b/>
          <w:sz w:val="28"/>
          <w:szCs w:val="28"/>
          <w:u w:val="single"/>
        </w:rPr>
        <w:t>В. Індивідуальний рівень</w:t>
      </w:r>
    </w:p>
    <w:p w:rsidR="00166C50" w:rsidRDefault="00166C50" w:rsidP="00166C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Моніторинг професійної педагогічної компетентності вчителя (атестація)</w:t>
      </w:r>
    </w:p>
    <w:p w:rsidR="00166C50" w:rsidRPr="00166158" w:rsidRDefault="00166C50" w:rsidP="00166C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58">
        <w:rPr>
          <w:rFonts w:ascii="Times New Roman" w:hAnsi="Times New Roman" w:cs="Times New Roman"/>
          <w:sz w:val="28"/>
          <w:szCs w:val="28"/>
        </w:rPr>
        <w:t>Моніторинг розвитку пізнавальної сфери та особистісного розвитку уч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158">
        <w:rPr>
          <w:rFonts w:ascii="Times New Roman" w:hAnsi="Times New Roman" w:cs="Times New Roman"/>
          <w:sz w:val="28"/>
          <w:szCs w:val="28"/>
        </w:rPr>
        <w:t>ів</w:t>
      </w:r>
    </w:p>
    <w:p w:rsidR="00166C50" w:rsidRPr="00AF5AC2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C2">
        <w:rPr>
          <w:rFonts w:ascii="Times New Roman" w:hAnsi="Times New Roman" w:cs="Times New Roman"/>
          <w:b/>
          <w:sz w:val="28"/>
          <w:szCs w:val="28"/>
        </w:rPr>
        <w:t xml:space="preserve">VІІ. Обов’язкові для ЗЗСО компоненти бази даних моніторингових досліджень </w:t>
      </w:r>
    </w:p>
    <w:p w:rsidR="00166C50" w:rsidRDefault="00166C50" w:rsidP="00166C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DE">
        <w:rPr>
          <w:rFonts w:ascii="Times New Roman" w:hAnsi="Times New Roman" w:cs="Times New Roman"/>
          <w:sz w:val="28"/>
          <w:szCs w:val="28"/>
        </w:rPr>
        <w:t>Загальні  відомості  про навчальний  заклад  (дата  заснування,  форма  власності, юридична адреса, телефон, електронна адреса, мова навчання, профіль навчання, відомості про атестацію).</w:t>
      </w:r>
    </w:p>
    <w:p w:rsidR="00166C50" w:rsidRPr="009547DE" w:rsidRDefault="00166C50" w:rsidP="00166C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DE">
        <w:rPr>
          <w:rFonts w:ascii="Times New Roman" w:hAnsi="Times New Roman" w:cs="Times New Roman"/>
          <w:sz w:val="28"/>
          <w:szCs w:val="28"/>
        </w:rPr>
        <w:t xml:space="preserve">Матеріально-технічна база (кількість навчальних  кабінетів,  забезпечення 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C2">
        <w:rPr>
          <w:rFonts w:ascii="Times New Roman" w:hAnsi="Times New Roman" w:cs="Times New Roman"/>
          <w:sz w:val="28"/>
          <w:szCs w:val="28"/>
        </w:rPr>
        <w:t>технічними  засобами  навчання,  забезпечення  комп’ютерною  технікою, забезпечення ЕЗНП).</w:t>
      </w:r>
    </w:p>
    <w:p w:rsidR="00166C50" w:rsidRDefault="00166C50" w:rsidP="00166C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 xml:space="preserve">Кадрове забезпечення навчального закладу (кількісний склад  педагогічних працівників, освітньо-кваліфікаційний рівень, розподіл за віком, склад вчителів за педагогічним стажем, кваліфікаційними  </w:t>
      </w:r>
      <w:r w:rsidRPr="000339E9">
        <w:rPr>
          <w:rFonts w:ascii="Times New Roman" w:hAnsi="Times New Roman" w:cs="Times New Roman"/>
          <w:sz w:val="28"/>
          <w:szCs w:val="28"/>
        </w:rPr>
        <w:lastRenderedPageBreak/>
        <w:t>категоріями, аналіз руху кадрів, результати атестації педагогічних кадрів).</w:t>
      </w:r>
    </w:p>
    <w:p w:rsidR="00166C50" w:rsidRDefault="00166C50" w:rsidP="00166C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>Контингент учнів (мережа класів, віковий склад учнів, поглиблене  вивчення предмета, розподіл учнів за профілем навчання, рух учнів).</w:t>
      </w:r>
    </w:p>
    <w:p w:rsidR="00166C50" w:rsidRDefault="00166C50" w:rsidP="00166C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 xml:space="preserve">Результативність освітнього процесу (динаміка навчальних досягнень учнів в розрізі класів та </w:t>
      </w:r>
      <w:r>
        <w:rPr>
          <w:rFonts w:ascii="Times New Roman" w:hAnsi="Times New Roman" w:cs="Times New Roman"/>
          <w:sz w:val="28"/>
          <w:szCs w:val="28"/>
        </w:rPr>
        <w:t xml:space="preserve"> предметів, результати ДПА в 4, 10</w:t>
      </w:r>
      <w:r w:rsidRPr="000339E9">
        <w:rPr>
          <w:rFonts w:ascii="Times New Roman" w:hAnsi="Times New Roman" w:cs="Times New Roman"/>
          <w:sz w:val="28"/>
          <w:szCs w:val="28"/>
        </w:rPr>
        <w:t xml:space="preserve"> класах, динамі</w:t>
      </w:r>
      <w:r>
        <w:rPr>
          <w:rFonts w:ascii="Times New Roman" w:hAnsi="Times New Roman" w:cs="Times New Roman"/>
          <w:sz w:val="28"/>
          <w:szCs w:val="28"/>
        </w:rPr>
        <w:t>ка нагородження випускників 10</w:t>
      </w:r>
      <w:r w:rsidRPr="000339E9">
        <w:rPr>
          <w:rFonts w:ascii="Times New Roman" w:hAnsi="Times New Roman" w:cs="Times New Roman"/>
          <w:sz w:val="28"/>
          <w:szCs w:val="28"/>
        </w:rPr>
        <w:t xml:space="preserve"> класу, результати участі учнів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339E9">
        <w:rPr>
          <w:rFonts w:ascii="Times New Roman" w:hAnsi="Times New Roman" w:cs="Times New Roman"/>
          <w:sz w:val="28"/>
          <w:szCs w:val="28"/>
        </w:rPr>
        <w:t>турнірах, конкурсах, спортивних змаганнях).</w:t>
      </w:r>
    </w:p>
    <w:p w:rsidR="00166C50" w:rsidRDefault="00166C50" w:rsidP="00166C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>Методична робота, вдосконалення професійної педагогічної  майстерності вчителя (аналіз підвищення кваліфікації педагогічних  кадрів, аналіз участі педагогічних працівників у методичній роботі, участь педагогів у конференціях, семінарах, майстер-класах).</w:t>
      </w:r>
    </w:p>
    <w:p w:rsidR="00166C50" w:rsidRPr="000339E9" w:rsidRDefault="00166C50" w:rsidP="00166C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 xml:space="preserve">Охорона життя та безпека життєдіяльності (динаміка  травмування  дітей </w:t>
      </w:r>
    </w:p>
    <w:p w:rsidR="00166C50" w:rsidRPr="00AF5AC2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C2">
        <w:rPr>
          <w:rFonts w:ascii="Times New Roman" w:hAnsi="Times New Roman" w:cs="Times New Roman"/>
          <w:sz w:val="28"/>
          <w:szCs w:val="28"/>
        </w:rPr>
        <w:t xml:space="preserve">під  час  освітнього  процесу  та  в  позаурочний  час,  стан  травмування  серед 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C2">
        <w:rPr>
          <w:rFonts w:ascii="Times New Roman" w:hAnsi="Times New Roman" w:cs="Times New Roman"/>
          <w:sz w:val="28"/>
          <w:szCs w:val="28"/>
        </w:rPr>
        <w:t>педагогів).</w:t>
      </w:r>
    </w:p>
    <w:p w:rsidR="00166C50" w:rsidRDefault="00166C50" w:rsidP="00166C5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>Робота соціально-психологічної служби (дослідження психологічної готовності першокласників до навчання в  школі; адаптація учнів 5  класу  до навчання в основній школі).</w:t>
      </w:r>
    </w:p>
    <w:p w:rsidR="00166C50" w:rsidRPr="000339E9" w:rsidRDefault="00166C50" w:rsidP="00166C5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E9">
        <w:rPr>
          <w:rFonts w:ascii="Times New Roman" w:hAnsi="Times New Roman" w:cs="Times New Roman"/>
          <w:sz w:val="28"/>
          <w:szCs w:val="28"/>
        </w:rPr>
        <w:t>Робота з батьками та громадськістю (склад сімей учнів, соціальний статус).</w:t>
      </w:r>
    </w:p>
    <w:p w:rsidR="00166C50" w:rsidRPr="00AF5AC2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C2">
        <w:rPr>
          <w:rFonts w:ascii="Times New Roman" w:hAnsi="Times New Roman" w:cs="Times New Roman"/>
          <w:b/>
          <w:sz w:val="28"/>
          <w:szCs w:val="28"/>
        </w:rPr>
        <w:t>VІІІ. Звітність про результати внутрішньо шкільного моніторингу та періодичність його проведення у ЗЗСО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кадрове забезпечення спеціальної школи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контингент учнів (вересень)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матеріально-технічну базу спеціальної школи (вересень)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рівень навченості учнів школи за результатами навчання у І, ІІ семестрі та за рік для учнів початкової, основної школи)  (січень, червень)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рівень навченості учнів школи за результатами навчання у І, ІІ семестрі та за рік в розрізі навчальних предметів (січень, червень)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результати моніторингу професійної компетентності вчителя (січень-лютий)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динаміку навчальних досягнень учнів в розрізі нульового, контрольного та підсумкового заміру знань з предметів навчального плану (вересень, грудень,травень)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результати моніторингу стану викладання предмету (предметів) інваріантної складової навчального плану (червень)</w:t>
      </w:r>
    </w:p>
    <w:p w:rsidR="00166C50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результати державної підсумкової атестації в 4, 10 класах (червень)</w:t>
      </w:r>
    </w:p>
    <w:p w:rsidR="00166C50" w:rsidRPr="00992749" w:rsidRDefault="00166C50" w:rsidP="00166C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Інформація про результати участі учнів школи у Всеукраїнських, обласних, районних, міських турнірах, конкурсах (грудень-квітень)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Pr="00E723C3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C3">
        <w:rPr>
          <w:rFonts w:ascii="Times New Roman" w:hAnsi="Times New Roman" w:cs="Times New Roman"/>
          <w:b/>
          <w:sz w:val="28"/>
          <w:szCs w:val="28"/>
        </w:rPr>
        <w:lastRenderedPageBreak/>
        <w:t>ІХ. Нормативно-правове забезпечення внутріш</w:t>
      </w:r>
      <w:r>
        <w:rPr>
          <w:rFonts w:ascii="Times New Roman" w:hAnsi="Times New Roman" w:cs="Times New Roman"/>
          <w:b/>
          <w:sz w:val="28"/>
          <w:szCs w:val="28"/>
        </w:rPr>
        <w:t>ньо ш</w:t>
      </w:r>
      <w:r w:rsidRPr="00E723C3">
        <w:rPr>
          <w:rFonts w:ascii="Times New Roman" w:hAnsi="Times New Roman" w:cs="Times New Roman"/>
          <w:b/>
          <w:sz w:val="28"/>
          <w:szCs w:val="28"/>
        </w:rPr>
        <w:t>кільного моніторингу</w:t>
      </w:r>
    </w:p>
    <w:p w:rsidR="00166C50" w:rsidRDefault="00166C50" w:rsidP="00166C5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Модель моніторингу якості освіти у навчальному закладі системи  загальної освіти Рівненської області</w:t>
      </w:r>
    </w:p>
    <w:p w:rsidR="00166C50" w:rsidRDefault="00166C50" w:rsidP="00166C5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Шкільне Положення про внутрішній моніторинг (на основі типового Положення)</w:t>
      </w:r>
    </w:p>
    <w:p w:rsidR="00166C50" w:rsidRDefault="00166C50" w:rsidP="00166C5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Інструкції про проведення моніторингу на підставі обраних критеріїв та показників оцінювання</w:t>
      </w:r>
    </w:p>
    <w:p w:rsidR="00166C50" w:rsidRPr="00992749" w:rsidRDefault="00166C50" w:rsidP="00166C5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Форми інформаційних бланків, види комп’ютерних програм для внесення і обробки даних.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C1">
        <w:rPr>
          <w:rFonts w:ascii="Times New Roman" w:hAnsi="Times New Roman" w:cs="Times New Roman"/>
          <w:b/>
          <w:sz w:val="28"/>
          <w:szCs w:val="28"/>
        </w:rPr>
        <w:t>Х. Рекомендовані технології та інструментарій</w:t>
      </w:r>
    </w:p>
    <w:p w:rsidR="00166C50" w:rsidRPr="00992749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74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Моніторинг рівня навченості учнів 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C1">
        <w:rPr>
          <w:rFonts w:ascii="Times New Roman" w:hAnsi="Times New Roman" w:cs="Times New Roman"/>
          <w:sz w:val="28"/>
          <w:szCs w:val="28"/>
        </w:rPr>
        <w:t>Мета.  Підвищення рівня навчальних досягнень учнів шляхом їх постійного вимірювання, аналізу результатів та цілеспрямованого коригування.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C1">
        <w:rPr>
          <w:rFonts w:ascii="Times New Roman" w:hAnsi="Times New Roman" w:cs="Times New Roman"/>
          <w:sz w:val="28"/>
          <w:szCs w:val="28"/>
        </w:rPr>
        <w:t>Завдання моніторингу:</w:t>
      </w:r>
    </w:p>
    <w:p w:rsidR="00166C50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 xml:space="preserve">дослідження якості знань учнів та їх відповідність Державному стандарту </w:t>
      </w:r>
      <w:r>
        <w:rPr>
          <w:rFonts w:ascii="Times New Roman" w:hAnsi="Times New Roman" w:cs="Times New Roman"/>
          <w:sz w:val="28"/>
          <w:szCs w:val="28"/>
        </w:rPr>
        <w:t>базової</w:t>
      </w:r>
      <w:r w:rsidRPr="00992749">
        <w:rPr>
          <w:rFonts w:ascii="Times New Roman" w:hAnsi="Times New Roman" w:cs="Times New Roman"/>
          <w:sz w:val="28"/>
          <w:szCs w:val="28"/>
        </w:rPr>
        <w:t xml:space="preserve"> середньої освіти;</w:t>
      </w:r>
    </w:p>
    <w:p w:rsidR="00166C50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виявлення та аналіз чинників, що впливають на рівень успішності учнів;</w:t>
      </w:r>
    </w:p>
    <w:p w:rsidR="00166C50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підтримка мотивації навчання;</w:t>
      </w:r>
    </w:p>
    <w:p w:rsidR="00166C50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підтримка інтелектуального розвитку учнів;</w:t>
      </w:r>
    </w:p>
    <w:p w:rsidR="00166C50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нагромадження даних для порівняльного аналізу діяльності учнів та класних колективів;</w:t>
      </w:r>
    </w:p>
    <w:p w:rsidR="00166C50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плану;</w:t>
      </w:r>
    </w:p>
    <w:p w:rsidR="00166C50" w:rsidRPr="00992749" w:rsidRDefault="00166C50" w:rsidP="00166C5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9">
        <w:rPr>
          <w:rFonts w:ascii="Times New Roman" w:hAnsi="Times New Roman" w:cs="Times New Roman"/>
          <w:sz w:val="28"/>
          <w:szCs w:val="28"/>
        </w:rPr>
        <w:t>прогнозування на основі отриманих даних тенденцій розвитку навчального закладу.</w:t>
      </w:r>
    </w:p>
    <w:p w:rsidR="00166C50" w:rsidRPr="000F6B7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76">
        <w:rPr>
          <w:rFonts w:ascii="Times New Roman" w:hAnsi="Times New Roman" w:cs="Times New Roman"/>
          <w:b/>
          <w:sz w:val="28"/>
          <w:szCs w:val="28"/>
        </w:rPr>
        <w:t xml:space="preserve">Прогнозовані результати: 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C1">
        <w:rPr>
          <w:rFonts w:ascii="Times New Roman" w:hAnsi="Times New Roman" w:cs="Times New Roman"/>
          <w:sz w:val="28"/>
          <w:szCs w:val="28"/>
        </w:rPr>
        <w:t>1. Отримання об’єктивної інформації про якість знань учнів з базових дисциплін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C1">
        <w:rPr>
          <w:rFonts w:ascii="Times New Roman" w:hAnsi="Times New Roman" w:cs="Times New Roman"/>
          <w:sz w:val="28"/>
          <w:szCs w:val="28"/>
        </w:rPr>
        <w:t>навчальному закладі в цілому, окремих класів та кожного учня.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C1">
        <w:rPr>
          <w:rFonts w:ascii="Times New Roman" w:hAnsi="Times New Roman" w:cs="Times New Roman"/>
          <w:sz w:val="28"/>
          <w:szCs w:val="28"/>
        </w:rPr>
        <w:t>2. Коригування навчального процесу та його навчально-методичного забезпечення на основі результатів досліджень.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C1">
        <w:rPr>
          <w:rFonts w:ascii="Times New Roman" w:hAnsi="Times New Roman" w:cs="Times New Roman"/>
          <w:sz w:val="28"/>
          <w:szCs w:val="28"/>
        </w:rPr>
        <w:t>3. Упровадження тестових технологій проведення підсумкового контролю знань у навчальному закладі.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76">
        <w:rPr>
          <w:rFonts w:ascii="Times New Roman" w:hAnsi="Times New Roman" w:cs="Times New Roman"/>
          <w:b/>
          <w:sz w:val="28"/>
          <w:szCs w:val="28"/>
          <w:u w:val="single"/>
        </w:rPr>
        <w:t>Об’єкт моніторингу.</w:t>
      </w:r>
      <w:r w:rsidRPr="00F707C1">
        <w:rPr>
          <w:rFonts w:ascii="Times New Roman" w:hAnsi="Times New Roman" w:cs="Times New Roman"/>
          <w:sz w:val="28"/>
          <w:szCs w:val="28"/>
        </w:rPr>
        <w:t xml:space="preserve"> Рівень навчальних досягнень учнів з предметів інваріантної частини навчального плану.</w:t>
      </w:r>
    </w:p>
    <w:p w:rsidR="00166C50" w:rsidRPr="00F707C1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F707C1">
        <w:rPr>
          <w:rFonts w:ascii="Times New Roman" w:hAnsi="Times New Roman" w:cs="Times New Roman"/>
          <w:sz w:val="28"/>
          <w:szCs w:val="28"/>
        </w:rPr>
        <w:t>: динаміка зміни рівнів навченості на протязі кількох етапів моніторингових досліджень.</w:t>
      </w:r>
    </w:p>
    <w:p w:rsidR="00166C50" w:rsidRPr="000F6B7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B7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Напрямки моніторингу: </w:t>
      </w:r>
    </w:p>
    <w:p w:rsidR="00166C50" w:rsidRDefault="00166C50" w:rsidP="00166C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моніторинг результативності навчання;</w:t>
      </w:r>
    </w:p>
    <w:p w:rsidR="00166C50" w:rsidRDefault="00166C50" w:rsidP="00166C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предметний моніторинг;</w:t>
      </w:r>
    </w:p>
    <w:p w:rsidR="00166C50" w:rsidRPr="000F6B76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B76">
        <w:rPr>
          <w:rFonts w:ascii="Times New Roman" w:hAnsi="Times New Roman" w:cs="Times New Roman"/>
          <w:b/>
          <w:sz w:val="28"/>
          <w:szCs w:val="28"/>
          <w:u w:val="single"/>
        </w:rPr>
        <w:t xml:space="preserve">Інструментарій моніторингу : </w:t>
      </w:r>
    </w:p>
    <w:p w:rsidR="00166C50" w:rsidRDefault="00166C50" w:rsidP="00166C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діагностичні контрольні роботи;</w:t>
      </w:r>
    </w:p>
    <w:p w:rsidR="00166C50" w:rsidRDefault="00166C50" w:rsidP="00166C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результати тематичного та підсумкового оцінювання;</w:t>
      </w:r>
    </w:p>
    <w:p w:rsidR="00166C50" w:rsidRDefault="00166C50" w:rsidP="00166C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статистична документація;</w:t>
      </w:r>
    </w:p>
    <w:p w:rsidR="00166C50" w:rsidRDefault="00166C50" w:rsidP="00166C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спостереження;</w:t>
      </w:r>
    </w:p>
    <w:p w:rsidR="00166C50" w:rsidRDefault="00166C50" w:rsidP="00166C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DC">
        <w:rPr>
          <w:rFonts w:ascii="Times New Roman" w:hAnsi="Times New Roman" w:cs="Times New Roman"/>
          <w:sz w:val="28"/>
          <w:szCs w:val="28"/>
        </w:rPr>
        <w:t>анкетування;</w:t>
      </w:r>
    </w:p>
    <w:p w:rsidR="00166C50" w:rsidRPr="00CE49DC" w:rsidRDefault="00166C50" w:rsidP="00166C5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DC">
        <w:rPr>
          <w:rFonts w:ascii="Times New Roman" w:hAnsi="Times New Roman" w:cs="Times New Roman"/>
          <w:sz w:val="28"/>
          <w:szCs w:val="28"/>
        </w:rPr>
        <w:t>кваліметричні</w:t>
      </w:r>
      <w:proofErr w:type="spellEnd"/>
      <w:r w:rsidRPr="00CE49DC">
        <w:rPr>
          <w:rFonts w:ascii="Times New Roman" w:hAnsi="Times New Roman" w:cs="Times New Roman"/>
          <w:sz w:val="28"/>
          <w:szCs w:val="28"/>
        </w:rPr>
        <w:t xml:space="preserve"> таблиці.</w:t>
      </w:r>
    </w:p>
    <w:p w:rsidR="00166C50" w:rsidRPr="00362D94" w:rsidRDefault="00166C50" w:rsidP="00166C50">
      <w:pPr>
        <w:spacing w:after="0" w:line="240" w:lineRule="auto"/>
        <w:ind w:left="3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Критерії, правила і процедури оцінювання  учнів</w:t>
      </w:r>
    </w:p>
    <w:p w:rsidR="00166C50" w:rsidRPr="00BC5D21" w:rsidRDefault="00166C50" w:rsidP="00166C50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Компетентнісна</w:t>
      </w:r>
      <w:proofErr w:type="spellEnd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 </w:t>
      </w:r>
    </w:p>
    <w:p w:rsidR="00166C50" w:rsidRPr="00BC5D21" w:rsidRDefault="00166C50" w:rsidP="00166C50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166C50" w:rsidRPr="00BC5D21" w:rsidRDefault="00166C50" w:rsidP="00166C50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навчання є  сформовані компетентності. Вимоги до обов’язкових результатів навчання визначаються з урахуванням </w:t>
      </w:r>
      <w:proofErr w:type="spellStart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 до навчання, в основу якого покладено ключові компетентності. </w:t>
      </w:r>
    </w:p>
    <w:p w:rsidR="00166C50" w:rsidRPr="00BC5D21" w:rsidRDefault="00166C50" w:rsidP="00166C50">
      <w:pPr>
        <w:spacing w:after="0" w:line="240" w:lineRule="auto"/>
        <w:ind w:left="716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ключових </w:t>
      </w:r>
      <w:proofErr w:type="spellStart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належать: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2) 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166C50" w:rsidRPr="00BC5D21" w:rsidRDefault="00166C50" w:rsidP="00166C50">
      <w:pPr>
        <w:spacing w:after="0" w:line="2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3)  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5) </w:t>
      </w:r>
      <w:proofErr w:type="spellStart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9) 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166C50" w:rsidRPr="00BC5D21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10) 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166C50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sz w:val="28"/>
          <w:szCs w:val="28"/>
          <w:lang w:eastAsia="uk-UA"/>
        </w:rPr>
        <w:t>11) підприємливість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166C50" w:rsidRPr="00362D94" w:rsidRDefault="00166C50" w:rsidP="00166C50">
      <w:pPr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62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Основними функціями оцінювання навчальних досягнень учнів є:</w:t>
      </w:r>
    </w:p>
    <w:p w:rsidR="00166C50" w:rsidRDefault="00166C50" w:rsidP="00166C50">
      <w:pPr>
        <w:pStyle w:val="a3"/>
        <w:numPr>
          <w:ilvl w:val="0"/>
          <w:numId w:val="22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контролююча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166C50" w:rsidRDefault="00166C50" w:rsidP="00166C50">
      <w:pPr>
        <w:pStyle w:val="a3"/>
        <w:numPr>
          <w:ilvl w:val="0"/>
          <w:numId w:val="22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- сприяє повторенню, уточненню й поглибленню знань, їх систематизації, вдосконаленню умінь та навичок;</w:t>
      </w:r>
    </w:p>
    <w:p w:rsidR="00166C50" w:rsidRDefault="00166C50" w:rsidP="00166C50">
      <w:pPr>
        <w:pStyle w:val="a3"/>
        <w:numPr>
          <w:ilvl w:val="0"/>
          <w:numId w:val="22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діагностико-коригувальна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</w:r>
    </w:p>
    <w:p w:rsidR="00166C50" w:rsidRDefault="00166C50" w:rsidP="00166C50">
      <w:pPr>
        <w:pStyle w:val="a3"/>
        <w:numPr>
          <w:ilvl w:val="0"/>
          <w:numId w:val="22"/>
        </w:numPr>
        <w:spacing w:after="0" w:line="247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стимулювально-мотиваційна</w:t>
      </w:r>
      <w:proofErr w:type="spellEnd"/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формує позитивні мотиви навчання;</w:t>
      </w:r>
    </w:p>
    <w:p w:rsidR="00166C50" w:rsidRPr="00362D94" w:rsidRDefault="00166C50" w:rsidP="00166C50">
      <w:pPr>
        <w:pStyle w:val="a3"/>
        <w:numPr>
          <w:ilvl w:val="0"/>
          <w:numId w:val="22"/>
        </w:numPr>
        <w:spacing w:after="0" w:line="247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166C50" w:rsidRPr="00BC5D21" w:rsidRDefault="00166C50" w:rsidP="00166C50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5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Характеристики якості знань взаємопов'язані між собою і доповнюють одна одну:</w:t>
      </w:r>
    </w:p>
    <w:p w:rsidR="00166C50" w:rsidRDefault="00166C50" w:rsidP="00166C50">
      <w:pPr>
        <w:pStyle w:val="a3"/>
        <w:numPr>
          <w:ilvl w:val="0"/>
          <w:numId w:val="23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повнота знань - кількість знань, визначених навчальною програмою;</w:t>
      </w:r>
    </w:p>
    <w:p w:rsidR="00166C50" w:rsidRDefault="00166C50" w:rsidP="00166C50">
      <w:pPr>
        <w:pStyle w:val="a3"/>
        <w:numPr>
          <w:ilvl w:val="0"/>
          <w:numId w:val="23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глибина знань - усвідомленість існуючих зв'язків між групами знань;</w:t>
      </w:r>
    </w:p>
    <w:p w:rsidR="00166C50" w:rsidRDefault="00166C50" w:rsidP="00166C50">
      <w:pPr>
        <w:pStyle w:val="a3"/>
        <w:numPr>
          <w:ilvl w:val="0"/>
          <w:numId w:val="23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166C50" w:rsidRDefault="00166C50" w:rsidP="00166C50">
      <w:pPr>
        <w:pStyle w:val="a3"/>
        <w:numPr>
          <w:ilvl w:val="0"/>
          <w:numId w:val="23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166C50" w:rsidRPr="00362D94" w:rsidRDefault="00166C50" w:rsidP="00166C50">
      <w:pPr>
        <w:pStyle w:val="a3"/>
        <w:numPr>
          <w:ilvl w:val="0"/>
          <w:numId w:val="23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міцність знань - тривалість збереження їх в пам'яті, відтворення їх в необхідних ситуаціях.</w:t>
      </w:r>
    </w:p>
    <w:p w:rsidR="00166C50" w:rsidRPr="00406414" w:rsidRDefault="00166C50" w:rsidP="00166C50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414">
        <w:rPr>
          <w:rFonts w:ascii="Times New Roman" w:hAnsi="Times New Roman" w:cs="Times New Roman"/>
          <w:b/>
          <w:sz w:val="28"/>
          <w:szCs w:val="28"/>
          <w:u w:val="single"/>
        </w:rPr>
        <w:t>При визначенні навчальних досягнень учнів аналізові підлягають:</w:t>
      </w:r>
    </w:p>
    <w:p w:rsidR="00166C50" w:rsidRDefault="00166C50" w:rsidP="00166C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94">
        <w:rPr>
          <w:rFonts w:ascii="Times New Roman" w:hAnsi="Times New Roman" w:cs="Times New Roman"/>
          <w:sz w:val="28"/>
          <w:szCs w:val="28"/>
        </w:rPr>
        <w:lastRenderedPageBreak/>
        <w:t>характеристика відповіді учня  (елементарна, фрагментарна, неповна, логічна, доказова, обґрунтована, творча);</w:t>
      </w:r>
    </w:p>
    <w:p w:rsidR="00166C50" w:rsidRDefault="00166C50" w:rsidP="00166C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94">
        <w:rPr>
          <w:rFonts w:ascii="Times New Roman" w:hAnsi="Times New Roman" w:cs="Times New Roman"/>
          <w:sz w:val="28"/>
          <w:szCs w:val="28"/>
        </w:rPr>
        <w:t>якість  знань  (правильність,  повнота,  осмисленість,  глибина,  гнучкість,  дієвість, системність, узагальненість, міцність);</w:t>
      </w:r>
    </w:p>
    <w:p w:rsidR="00166C50" w:rsidRDefault="00166C50" w:rsidP="00166C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94">
        <w:rPr>
          <w:rFonts w:ascii="Times New Roman" w:hAnsi="Times New Roman" w:cs="Times New Roman"/>
          <w:sz w:val="28"/>
          <w:szCs w:val="28"/>
        </w:rPr>
        <w:t>ступінь  сформованості  загально навчальних    (навчально-організаційні,  навчально-інтелектуальні, навчально-інформаційні, навчально-комунікативні)  і  предметних  умінь та навичок;</w:t>
      </w:r>
    </w:p>
    <w:p w:rsidR="00166C50" w:rsidRDefault="00166C50" w:rsidP="00166C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94">
        <w:rPr>
          <w:rFonts w:ascii="Times New Roman" w:hAnsi="Times New Roman" w:cs="Times New Roman"/>
          <w:sz w:val="28"/>
          <w:szCs w:val="28"/>
        </w:rPr>
        <w:t>рівень  оволодіння  розумовими  операціями  (вміння  аналізувати,  синтезувати, порівнювати, абстрагувати, узагальнювати, робити висновки тощо);</w:t>
      </w:r>
    </w:p>
    <w:p w:rsidR="00166C50" w:rsidRDefault="00166C50" w:rsidP="00166C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94">
        <w:rPr>
          <w:rFonts w:ascii="Times New Roman" w:hAnsi="Times New Roman" w:cs="Times New Roman"/>
          <w:sz w:val="28"/>
          <w:szCs w:val="28"/>
        </w:rPr>
        <w:t>ступінь самостійності учнів у навчальній діяльності;</w:t>
      </w:r>
    </w:p>
    <w:p w:rsidR="00166C50" w:rsidRPr="00362D94" w:rsidRDefault="00166C50" w:rsidP="00166C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94">
        <w:rPr>
          <w:rFonts w:ascii="Times New Roman" w:hAnsi="Times New Roman" w:cs="Times New Roman"/>
          <w:sz w:val="28"/>
          <w:szCs w:val="28"/>
        </w:rPr>
        <w:t>досвід  творчої  діяльності  (вміння  виявляти  та  розв’язувати  проблеми,  формулювати гіпотези);самостійність оціночних суджень.</w:t>
      </w:r>
    </w:p>
    <w:p w:rsidR="00166C50" w:rsidRDefault="00166C50" w:rsidP="0016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TOC-IX.-"/>
      <w:bookmarkEnd w:id="0"/>
    </w:p>
    <w:p w:rsidR="00166C50" w:rsidRPr="007F2C3C" w:rsidRDefault="00166C50" w:rsidP="00166C50">
      <w:pPr>
        <w:spacing w:after="0" w:line="240" w:lineRule="auto"/>
        <w:ind w:left="62" w:right="1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F2C3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Критерії  оцінювання навчальних досягнень  учнів початкової школи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1992"/>
        <w:gridCol w:w="780"/>
        <w:gridCol w:w="7153"/>
      </w:tblGrid>
      <w:tr w:rsidR="00166C50" w:rsidRPr="007F2C3C" w:rsidTr="00BA4EB0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166C50" w:rsidRPr="007F2C3C" w:rsidTr="00BA4EB0">
        <w:trPr>
          <w:trHeight w:val="298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засвоїли знання у формі окремих фактів, елементарних уявлень</w:t>
            </w:r>
          </w:p>
        </w:tc>
      </w:tr>
      <w:tr w:rsidR="00166C50" w:rsidRPr="007F2C3C" w:rsidTr="00BA4EB0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9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</w:r>
          </w:p>
        </w:tc>
      </w:tr>
      <w:tr w:rsidR="00166C50" w:rsidRPr="007F2C3C" w:rsidTr="00BA4EB0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166C50" w:rsidRPr="007F2C3C" w:rsidTr="00BA4EB0">
        <w:trPr>
          <w:trHeight w:val="850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166C50" w:rsidRPr="007F2C3C" w:rsidTr="00BA4EB0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166C50" w:rsidRPr="007F2C3C" w:rsidTr="00BA4EB0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166C50" w:rsidRPr="007F2C3C" w:rsidTr="00BA4EB0">
        <w:trPr>
          <w:trHeight w:val="974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166C50" w:rsidRPr="007F2C3C" w:rsidTr="00BA4EB0">
        <w:trPr>
          <w:trHeight w:val="19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логічно з окремими неточностями  </w:t>
            </w:r>
          </w:p>
        </w:tc>
      </w:tr>
      <w:tr w:rsidR="00166C50" w:rsidRPr="007F2C3C" w:rsidTr="00BA4EB0">
        <w:trPr>
          <w:trHeight w:val="1291"/>
        </w:trPr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166C50" w:rsidRPr="007F2C3C" w:rsidTr="00BA4EB0">
        <w:trPr>
          <w:trHeight w:val="160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71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 володіють системою понять у межах, визначених навчальними програмами, встановлюють як </w:t>
            </w:r>
            <w:proofErr w:type="spellStart"/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внутрішньопонятійні</w:t>
            </w:r>
            <w:proofErr w:type="spellEnd"/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так  </w:t>
            </w:r>
          </w:p>
          <w:p w:rsidR="00166C50" w:rsidRPr="007F2C3C" w:rsidRDefault="00166C50" w:rsidP="00BA4EB0">
            <w:pPr>
              <w:spacing w:after="0" w:line="257" w:lineRule="atLeast"/>
              <w:ind w:left="36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</w:t>
            </w:r>
            <w:proofErr w:type="spellStart"/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міжпонятійні</w:t>
            </w:r>
            <w:proofErr w:type="spellEnd"/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</w:r>
          </w:p>
        </w:tc>
      </w:tr>
      <w:tr w:rsidR="00166C50" w:rsidRPr="007F2C3C" w:rsidTr="00BA4EB0">
        <w:trPr>
          <w:trHeight w:val="658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166C50" w:rsidRPr="007F2C3C" w:rsidTr="00BA4EB0">
        <w:trPr>
          <w:trHeight w:val="1286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</w:r>
          </w:p>
        </w:tc>
      </w:tr>
    </w:tbl>
    <w:p w:rsidR="00166C50" w:rsidRPr="007F2C3C" w:rsidRDefault="00166C50" w:rsidP="00166C50">
      <w:pPr>
        <w:spacing w:after="0" w:line="257" w:lineRule="atLeast"/>
        <w:ind w:left="28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C3C">
        <w:rPr>
          <w:rFonts w:ascii="Courier New" w:eastAsia="Times New Roman" w:hAnsi="Courier New" w:cs="Courier New"/>
          <w:sz w:val="20"/>
          <w:szCs w:val="20"/>
          <w:lang w:eastAsia="uk-UA"/>
        </w:rPr>
        <w:t>                       </w:t>
      </w:r>
    </w:p>
    <w:p w:rsidR="00166C50" w:rsidRPr="007F2C3C" w:rsidRDefault="00166C50" w:rsidP="00166C50">
      <w:pPr>
        <w:spacing w:after="0" w:line="240" w:lineRule="auto"/>
        <w:ind w:left="62" w:right="1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1" w:name="TOC--2"/>
      <w:bookmarkEnd w:id="1"/>
      <w:r w:rsidRPr="007F2C3C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Критерії   оцінювання навчальних досягнень учнів  основної  школи</w:t>
      </w:r>
    </w:p>
    <w:p w:rsidR="00166C50" w:rsidRPr="007F2C3C" w:rsidRDefault="00166C50" w:rsidP="00166C50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C3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1992"/>
        <w:gridCol w:w="780"/>
        <w:gridCol w:w="7153"/>
      </w:tblGrid>
      <w:tr w:rsidR="00166C50" w:rsidRPr="007F2C3C" w:rsidTr="00BA4EB0">
        <w:trPr>
          <w:trHeight w:val="571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166C50" w:rsidRPr="007F2C3C" w:rsidTr="00BA4EB0">
        <w:trPr>
          <w:trHeight w:val="33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розрізняють об'єкти вивчення         </w:t>
            </w:r>
          </w:p>
        </w:tc>
      </w:tr>
      <w:tr w:rsidR="00166C50" w:rsidRPr="007F2C3C" w:rsidTr="00BA4EB0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166C50" w:rsidRPr="007F2C3C" w:rsidTr="00BA4EB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166C50" w:rsidRPr="007F2C3C" w:rsidTr="00BA4EB0">
        <w:trPr>
          <w:trHeight w:val="653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166C50" w:rsidRPr="007F2C3C" w:rsidTr="00BA4EB0">
        <w:trPr>
          <w:trHeight w:val="65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 </w:t>
            </w:r>
          </w:p>
        </w:tc>
      </w:tr>
      <w:tr w:rsidR="00166C50" w:rsidRPr="007F2C3C" w:rsidTr="00BA4EB0">
        <w:trPr>
          <w:trHeight w:val="970"/>
        </w:trPr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166C50" w:rsidRPr="007F2C3C" w:rsidTr="00BA4EB0">
        <w:trPr>
          <w:trHeight w:val="1291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правильно відтворюють навчальний матеріал, знають</w:t>
            </w:r>
          </w:p>
          <w:p w:rsidR="00166C50" w:rsidRPr="007F2C3C" w:rsidRDefault="00166C50" w:rsidP="00BA4EB0">
            <w:pPr>
              <w:spacing w:after="0" w:line="257" w:lineRule="atLeast"/>
              <w:ind w:left="3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166C50" w:rsidRPr="007F2C3C" w:rsidTr="00BA4EB0">
        <w:trPr>
          <w:trHeight w:val="1925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74" w:lineRule="atLeast"/>
              <w:ind w:left="36" w:right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хоч і мають неточності </w:t>
            </w:r>
          </w:p>
        </w:tc>
      </w:tr>
      <w:tr w:rsidR="00166C50" w:rsidRPr="007F2C3C" w:rsidTr="00BA4EB0">
        <w:trPr>
          <w:trHeight w:val="1286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</w:r>
          </w:p>
        </w:tc>
      </w:tr>
      <w:tr w:rsidR="00166C50" w:rsidRPr="007F2C3C" w:rsidTr="00BA4EB0">
        <w:trPr>
          <w:trHeight w:val="576"/>
        </w:trPr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166C50" w:rsidRPr="007F2C3C" w:rsidTr="00BA4EB0">
        <w:trPr>
          <w:trHeight w:val="1123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166C50" w:rsidRPr="007F2C3C" w:rsidTr="00BA4EB0">
        <w:trPr>
          <w:trHeight w:val="1402"/>
        </w:trPr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166C50" w:rsidRDefault="00166C50" w:rsidP="0016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3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Видами оцінювання навчальних досягнень учнів є поточне, тематичне, семестрове, річне оцінювання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0E">
        <w:rPr>
          <w:rFonts w:ascii="Times New Roman" w:hAnsi="Times New Roman" w:cs="Times New Roman"/>
          <w:sz w:val="28"/>
          <w:szCs w:val="28"/>
        </w:rPr>
        <w:t>та державна підсумкова атестація.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b/>
          <w:sz w:val="28"/>
          <w:szCs w:val="28"/>
          <w:u w:val="single"/>
        </w:rPr>
        <w:t>Поточне оцінювання</w:t>
      </w:r>
      <w:r w:rsidRPr="007E7B0E">
        <w:rPr>
          <w:rFonts w:ascii="Times New Roman" w:hAnsi="Times New Roman" w:cs="Times New Roman"/>
          <w:sz w:val="28"/>
          <w:szCs w:val="28"/>
        </w:rPr>
        <w:t xml:space="preserve"> - це процес встановлення рівня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Поточне оцінювання здійснюється у процесі  вивчення теми. Його основними завдання 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0E">
        <w:rPr>
          <w:rFonts w:ascii="Times New Roman" w:hAnsi="Times New Roman" w:cs="Times New Roman"/>
          <w:sz w:val="28"/>
          <w:szCs w:val="28"/>
        </w:rPr>
        <w:t>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Інформація, отримана на підставі поточного контролю, є основною для коригування роботи вчителя на уроці.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Тематичному оцінюванню навчальних досягнень підлягають основні результати вивчення теми (розділу).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Тематичне оцінювання навчальних досягнень учнів забезпечує:</w:t>
      </w:r>
    </w:p>
    <w:p w:rsidR="00166C50" w:rsidRPr="007E7B0E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•  усунення безсистемності в оцінюванні;</w:t>
      </w:r>
    </w:p>
    <w:p w:rsidR="00166C50" w:rsidRPr="007E7B0E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•  підвищення об'єктивності оцінки знань, навичок і вмінь;</w:t>
      </w:r>
    </w:p>
    <w:p w:rsidR="00166C50" w:rsidRPr="007E7B0E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•  індивідуальний та диференційований підхід до організації навчання;</w:t>
      </w:r>
    </w:p>
    <w:p w:rsidR="00166C50" w:rsidRPr="007E7B0E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•  систематизацію й узагальнення навчального матеріалу;</w:t>
      </w:r>
    </w:p>
    <w:p w:rsidR="00166C50" w:rsidRPr="007E7B0E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 xml:space="preserve">•  концентрацію уваги учнів до найсуттєвішого в системі знань з кожного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0E">
        <w:rPr>
          <w:rFonts w:ascii="Times New Roman" w:hAnsi="Times New Roman" w:cs="Times New Roman"/>
          <w:sz w:val="28"/>
          <w:szCs w:val="28"/>
        </w:rPr>
        <w:t>предмета.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lastRenderedPageBreak/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166C50" w:rsidRPr="007E7B0E" w:rsidRDefault="00166C50" w:rsidP="00166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0E">
        <w:rPr>
          <w:rFonts w:ascii="Times New Roman" w:hAnsi="Times New Roman" w:cs="Times New Roman"/>
          <w:sz w:val="28"/>
          <w:szCs w:val="28"/>
        </w:rPr>
        <w:t>Учень  має право на підвищення семестрової оцінки.</w:t>
      </w:r>
    </w:p>
    <w:p w:rsidR="00166C50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50" w:rsidRPr="00362D94" w:rsidRDefault="00166C50" w:rsidP="00166C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ХІ. </w:t>
      </w:r>
      <w:r w:rsidRPr="00362D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педагогічної  діяльності педагогічних працівників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166C50" w:rsidRPr="00E543EF" w:rsidRDefault="00166C50" w:rsidP="00166C50">
      <w:pPr>
        <w:spacing w:after="0" w:line="247" w:lineRule="atLeast"/>
        <w:ind w:left="4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із принципів організації атестації – здійснення комплексної</w:t>
      </w:r>
      <w:r w:rsidRPr="00E543E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</w:r>
    </w:p>
    <w:p w:rsidR="00166C50" w:rsidRPr="00E543EF" w:rsidRDefault="00166C50" w:rsidP="00166C50">
      <w:pPr>
        <w:spacing w:after="0" w:line="240" w:lineRule="auto"/>
        <w:ind w:left="48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166C50" w:rsidRPr="00E543EF" w:rsidRDefault="00166C50" w:rsidP="00166C50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43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 оцінювання роботи вчителя</w:t>
      </w:r>
    </w:p>
    <w:p w:rsidR="00166C50" w:rsidRPr="007F2C3C" w:rsidRDefault="00166C50" w:rsidP="00166C50">
      <w:pPr>
        <w:spacing w:after="0" w:line="240" w:lineRule="auto"/>
        <w:ind w:left="58" w:right="1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F2C3C">
        <w:rPr>
          <w:rFonts w:ascii="Times New Roman" w:eastAsia="Times New Roman" w:hAnsi="Times New Roman" w:cs="Times New Roman"/>
          <w:b/>
          <w:bCs/>
          <w:lang w:eastAsia="uk-UA"/>
        </w:rPr>
        <w:t>І. Професійний рівень діяльності вчителя</w:t>
      </w:r>
    </w:p>
    <w:tbl>
      <w:tblPr>
        <w:tblW w:w="9882" w:type="dxa"/>
        <w:tblCellMar>
          <w:left w:w="0" w:type="dxa"/>
          <w:right w:w="0" w:type="dxa"/>
        </w:tblCellMar>
        <w:tblLook w:val="04A0"/>
      </w:tblPr>
      <w:tblGrid>
        <w:gridCol w:w="1664"/>
        <w:gridCol w:w="206"/>
        <w:gridCol w:w="42"/>
        <w:gridCol w:w="2392"/>
        <w:gridCol w:w="168"/>
        <w:gridCol w:w="29"/>
        <w:gridCol w:w="111"/>
        <w:gridCol w:w="29"/>
        <w:gridCol w:w="2394"/>
        <w:gridCol w:w="336"/>
        <w:gridCol w:w="14"/>
        <w:gridCol w:w="126"/>
        <w:gridCol w:w="14"/>
        <w:gridCol w:w="2357"/>
      </w:tblGrid>
      <w:tr w:rsidR="00166C50" w:rsidRPr="007F2C3C" w:rsidTr="00BA4EB0">
        <w:trPr>
          <w:trHeight w:val="245"/>
        </w:trPr>
        <w:tc>
          <w:tcPr>
            <w:tcW w:w="98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63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 Кваліфікаційні категорії</w:t>
            </w:r>
          </w:p>
        </w:tc>
      </w:tr>
      <w:tr w:rsidR="00166C50" w:rsidRPr="007F2C3C" w:rsidTr="00BA4EB0">
        <w:trPr>
          <w:trHeight w:val="245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Критерії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Спеціаліст другої  категорії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166C50" w:rsidRPr="007F2C3C" w:rsidTr="00BA4EB0">
        <w:trPr>
          <w:trHeight w:val="1627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Знання теоретичних і практичних основ предмета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11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8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Відповідає вимогам, що висуваються</w:t>
            </w: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 </w:t>
            </w: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166C50" w:rsidRPr="007F2C3C" w:rsidTr="00BA4EB0">
        <w:trPr>
          <w:trHeight w:val="1622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 Знання сучасних досягнень у методиці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Слідкує за спеціальною і методичною літературою;</w:t>
            </w:r>
          </w:p>
          <w:p w:rsidR="00166C50" w:rsidRPr="007F2C3C" w:rsidRDefault="00166C50" w:rsidP="00BA4EB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166C50" w:rsidRPr="007F2C3C" w:rsidRDefault="00166C50" w:rsidP="00BA4EB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розробляти методику викладання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Володіє методами науково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166C50" w:rsidRPr="007F2C3C" w:rsidTr="00BA4EB0">
        <w:trPr>
          <w:trHeight w:val="2621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Уміння аналізувати свою діяльність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 w:right="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166C50" w:rsidRPr="007F2C3C" w:rsidTr="00BA4EB0">
        <w:trPr>
          <w:trHeight w:val="1723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Знання нових педагогічних концепцій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166C50" w:rsidRPr="007F2C3C" w:rsidTr="00BA4EB0">
        <w:trPr>
          <w:trHeight w:val="1723"/>
        </w:trPr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Знання теорії педагогіки й вікової психології учня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73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48"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Користується різними формами  психолого-педагогічної діагностики й </w:t>
            </w:r>
            <w:proofErr w:type="spellStart"/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науковообґрунтованого</w:t>
            </w:r>
            <w:proofErr w:type="spellEnd"/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166C50" w:rsidRPr="007F2C3C" w:rsidTr="00BA4EB0">
        <w:trPr>
          <w:trHeight w:val="367"/>
        </w:trPr>
        <w:tc>
          <w:tcPr>
            <w:tcW w:w="9882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ІІ. Результативність професійної діяльності вчителя</w:t>
            </w:r>
          </w:p>
        </w:tc>
      </w:tr>
      <w:tr w:rsidR="00166C50" w:rsidRPr="007F2C3C" w:rsidTr="00BA4EB0">
        <w:trPr>
          <w:trHeight w:val="329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Критерії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Спеціаліст  другої  категорії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166C50" w:rsidRPr="007F2C3C" w:rsidTr="00BA4EB0">
        <w:trPr>
          <w:trHeight w:val="2314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1.Володіння способами індивідуалізації навчання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92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35" w:lineRule="atLeast"/>
              <w:ind w:left="13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166C50" w:rsidRPr="007F2C3C" w:rsidTr="00BA4EB0">
        <w:trPr>
          <w:trHeight w:val="3005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2.Уміння активізувати пізнавальну діяльність учнів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мислительну</w:t>
            </w:r>
            <w:proofErr w:type="spellEnd"/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166C50" w:rsidRPr="007F2C3C" w:rsidTr="00BA4EB0">
        <w:trPr>
          <w:trHeight w:val="3005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Робота з розвитку в учнів </w:t>
            </w:r>
            <w:proofErr w:type="spellStart"/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загальнонавчальних</w:t>
            </w:r>
            <w:proofErr w:type="spellEnd"/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вмінь і навичок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66C50" w:rsidRPr="007F2C3C" w:rsidTr="00BA4EB0">
        <w:trPr>
          <w:trHeight w:val="3005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4.Рівень навченості учнів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166C50" w:rsidRPr="007F2C3C" w:rsidTr="00BA4EB0">
        <w:trPr>
          <w:trHeight w:val="293"/>
        </w:trPr>
        <w:tc>
          <w:tcPr>
            <w:tcW w:w="9882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ІІІ. Комунікативна культура</w:t>
            </w:r>
          </w:p>
        </w:tc>
      </w:tr>
      <w:tr w:rsidR="00166C50" w:rsidRPr="00E02CCA" w:rsidTr="00BA4EB0">
        <w:trPr>
          <w:trHeight w:val="269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Критерії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Спеціаліст другої категорії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166C50" w:rsidRPr="00E02CCA" w:rsidTr="00BA4EB0">
        <w:trPr>
          <w:trHeight w:val="269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1. Комунікативні й організаторські здібності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</w:t>
            </w: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потребу в комунікації та організаторській діяльності</w:t>
            </w:r>
          </w:p>
        </w:tc>
      </w:tr>
      <w:tr w:rsidR="00166C50" w:rsidRPr="00E02CCA" w:rsidTr="00BA4EB0">
        <w:trPr>
          <w:trHeight w:val="269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2. Здатність до співпраці з учнями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166C50" w:rsidRPr="00E02CCA" w:rsidTr="00BA4EB0">
        <w:trPr>
          <w:trHeight w:val="269"/>
        </w:trPr>
        <w:tc>
          <w:tcPr>
            <w:tcW w:w="19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3. Готовність до співпраці з колегами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E02CCA" w:rsidRDefault="00166C50" w:rsidP="00BA4EB0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02C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166C50" w:rsidRPr="007F2C3C" w:rsidTr="00BA4EB0">
        <w:trPr>
          <w:trHeight w:val="1627"/>
        </w:trPr>
        <w:tc>
          <w:tcPr>
            <w:tcW w:w="1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Готовність до співпраці з</w:t>
            </w:r>
          </w:p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батьками</w:t>
            </w:r>
          </w:p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166C50" w:rsidRPr="007F2C3C" w:rsidTr="00BA4EB0">
        <w:trPr>
          <w:trHeight w:val="1166"/>
        </w:trPr>
        <w:tc>
          <w:tcPr>
            <w:tcW w:w="1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Педагогічний такт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66C50" w:rsidRPr="007F2C3C" w:rsidTr="00BA4EB0">
        <w:trPr>
          <w:trHeight w:val="1397"/>
        </w:trPr>
        <w:tc>
          <w:tcPr>
            <w:tcW w:w="1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Педагогічна культура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Досконало володіє своєю мовою, словом, професійною термінологією</w:t>
            </w:r>
          </w:p>
        </w:tc>
      </w:tr>
      <w:tr w:rsidR="00166C50" w:rsidRPr="007F2C3C" w:rsidTr="00BA4EB0">
        <w:trPr>
          <w:trHeight w:val="1853"/>
        </w:trPr>
        <w:tc>
          <w:tcPr>
            <w:tcW w:w="1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Створення комфортного мікроклімату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166C50" w:rsidRPr="007F2C3C" w:rsidRDefault="00166C50" w:rsidP="00BA4EB0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C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Сприяє пошуку, відбору і творчому розвиткові обдарованих дітей</w:t>
            </w:r>
          </w:p>
        </w:tc>
      </w:tr>
      <w:tr w:rsidR="00166C50" w:rsidRPr="007F2C3C" w:rsidTr="00BA4EB0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6C50" w:rsidRPr="007F2C3C" w:rsidRDefault="00166C5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166C50" w:rsidRPr="007F2C3C" w:rsidRDefault="00166C50" w:rsidP="00166C50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C3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66C50" w:rsidRPr="00362D94" w:rsidRDefault="00166C50" w:rsidP="00166C50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Сертифікація педагогічних працівників - це зовнішнє оцінювання професійних </w:t>
      </w:r>
      <w:proofErr w:type="spellStart"/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вивчення практичного досвіду роботи. </w:t>
      </w:r>
    </w:p>
    <w:p w:rsidR="00166C50" w:rsidRPr="00362D94" w:rsidRDefault="00166C50" w:rsidP="00166C50">
      <w:pPr>
        <w:spacing w:after="0" w:line="240" w:lineRule="auto"/>
        <w:ind w:left="4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Сертифікація педагогічного працівника відбувається на добровільних засадах виключно за його ініціативою. </w:t>
      </w:r>
    </w:p>
    <w:p w:rsidR="00166C50" w:rsidRPr="007F2C3C" w:rsidRDefault="00166C50" w:rsidP="00166C50">
      <w:pPr>
        <w:spacing w:after="0" w:line="240" w:lineRule="auto"/>
        <w:ind w:left="48" w:firstLine="7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6C50" w:rsidRPr="00362D94" w:rsidRDefault="00166C50" w:rsidP="00166C50">
      <w:pPr>
        <w:spacing w:after="0" w:line="247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ХІІ. Критерії, правила і процедури оцінювання управлінської діяльності керівників</w:t>
      </w:r>
    </w:p>
    <w:p w:rsidR="00166C50" w:rsidRPr="00362D94" w:rsidRDefault="00166C50" w:rsidP="00166C50">
      <w:pPr>
        <w:spacing w:after="0" w:line="24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  контролю за  діяльніст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  керівника</w:t>
      </w: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спеціальної школи</w:t>
      </w: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є  атестація.  </w:t>
      </w:r>
    </w:p>
    <w:p w:rsidR="00166C50" w:rsidRPr="00362D94" w:rsidRDefault="00166C50" w:rsidP="00166C50">
      <w:pPr>
        <w:spacing w:after="0" w:line="247" w:lineRule="atLeast"/>
        <w:ind w:left="45" w:firstLine="66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62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Ефективність управлінської діяльності керівника під час атестації </w:t>
      </w:r>
    </w:p>
    <w:p w:rsidR="00166C50" w:rsidRPr="00362D94" w:rsidRDefault="00166C50" w:rsidP="00166C50">
      <w:pPr>
        <w:spacing w:after="0" w:line="247" w:lineRule="atLeast"/>
        <w:ind w:left="45" w:firstLine="66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62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визначається  за  критеріями: 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саморозвиток та самовдосконалення керівника у сфері управлінської діяльності;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стратегічне планування базується на положеннях концепції розвитку спеціальної школи, висновках аналізу та самоаналізу результатів діяльності;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річне планування формується на стратегічних засадах розвитку закладу;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аналізу і оцінки ефективності реалізації планів, проектів;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професійного розвитку вчителів, методичного супроводу молодих спеціалістів;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 позитивної інформації про заклад;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повноцінних умов функціонування закладу (безпечні та гігієнічні);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 ІКТ-технологій  у освітньому процесі;</w:t>
      </w:r>
    </w:p>
    <w:p w:rsidR="00166C50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якості освіти через взаємодію всіх учасників освітнього процесу;</w:t>
      </w:r>
    </w:p>
    <w:p w:rsidR="00166C50" w:rsidRPr="00362D94" w:rsidRDefault="00166C50" w:rsidP="00166C50">
      <w:pPr>
        <w:pStyle w:val="a3"/>
        <w:numPr>
          <w:ilvl w:val="0"/>
          <w:numId w:val="25"/>
        </w:num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позитивна оцінка компетентності керівника з боку працівників.</w:t>
      </w:r>
    </w:p>
    <w:p w:rsidR="00166C50" w:rsidRPr="00362D94" w:rsidRDefault="00166C50" w:rsidP="0016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62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Ділові  та особистісні  якості  керівників  визначаються  за  критеріями:</w:t>
      </w:r>
    </w:p>
    <w:p w:rsidR="00166C50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цілеспрямованість та саморозвиток;</w:t>
      </w:r>
    </w:p>
    <w:p w:rsidR="00166C50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компетентність;</w:t>
      </w:r>
    </w:p>
    <w:p w:rsidR="00166C50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динамічність та самокритичність;</w:t>
      </w:r>
    </w:p>
    <w:p w:rsidR="00166C50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управлінська етика;</w:t>
      </w:r>
    </w:p>
    <w:p w:rsidR="00166C50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прогностичність та  аналітичність;</w:t>
      </w:r>
    </w:p>
    <w:p w:rsidR="00166C50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креативність, здатність до інноваційного пошуку;</w:t>
      </w:r>
    </w:p>
    <w:p w:rsidR="00166C50" w:rsidRPr="00362D94" w:rsidRDefault="00166C50" w:rsidP="00166C50">
      <w:pPr>
        <w:pStyle w:val="a3"/>
        <w:numPr>
          <w:ilvl w:val="0"/>
          <w:numId w:val="26"/>
        </w:num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 приймати своєчасне рішення та брати на себе відповідальність за результат діяльності.</w:t>
      </w:r>
    </w:p>
    <w:p w:rsidR="00166C50" w:rsidRPr="00362D94" w:rsidRDefault="00166C50" w:rsidP="00166C50">
      <w:pPr>
        <w:spacing w:after="0" w:line="240" w:lineRule="auto"/>
        <w:ind w:left="1162" w:right="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6C50" w:rsidRPr="007F2C3C" w:rsidRDefault="00166C50" w:rsidP="00166C50">
      <w:pPr>
        <w:spacing w:after="0" w:line="240" w:lineRule="auto"/>
        <w:ind w:left="1134" w:right="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6C50" w:rsidRPr="00406414" w:rsidRDefault="00166C50" w:rsidP="00166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4F" w:rsidRDefault="00800F4F"/>
    <w:sectPr w:rsidR="00800F4F" w:rsidSect="0041169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34"/>
    <w:multiLevelType w:val="hybridMultilevel"/>
    <w:tmpl w:val="E46A430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5E22"/>
    <w:multiLevelType w:val="hybridMultilevel"/>
    <w:tmpl w:val="1A34BA66"/>
    <w:lvl w:ilvl="0" w:tplc="042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650C51"/>
    <w:multiLevelType w:val="hybridMultilevel"/>
    <w:tmpl w:val="52F848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2E66"/>
    <w:multiLevelType w:val="hybridMultilevel"/>
    <w:tmpl w:val="59EC44A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02F82"/>
    <w:multiLevelType w:val="hybridMultilevel"/>
    <w:tmpl w:val="789C770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25B"/>
    <w:multiLevelType w:val="hybridMultilevel"/>
    <w:tmpl w:val="003E8BF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BF8"/>
    <w:multiLevelType w:val="hybridMultilevel"/>
    <w:tmpl w:val="6734D6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23"/>
    <w:multiLevelType w:val="hybridMultilevel"/>
    <w:tmpl w:val="BCC449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47112"/>
    <w:multiLevelType w:val="hybridMultilevel"/>
    <w:tmpl w:val="FE801C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D14A7"/>
    <w:multiLevelType w:val="hybridMultilevel"/>
    <w:tmpl w:val="847E520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65D1B"/>
    <w:multiLevelType w:val="hybridMultilevel"/>
    <w:tmpl w:val="58341E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610CC"/>
    <w:multiLevelType w:val="hybridMultilevel"/>
    <w:tmpl w:val="294A7E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24806"/>
    <w:multiLevelType w:val="hybridMultilevel"/>
    <w:tmpl w:val="1EF03866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CD030A"/>
    <w:multiLevelType w:val="hybridMultilevel"/>
    <w:tmpl w:val="B15CA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6CED"/>
    <w:multiLevelType w:val="hybridMultilevel"/>
    <w:tmpl w:val="217A95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3CD5"/>
    <w:multiLevelType w:val="hybridMultilevel"/>
    <w:tmpl w:val="D2C2D4E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C5230"/>
    <w:multiLevelType w:val="hybridMultilevel"/>
    <w:tmpl w:val="7D78F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62055"/>
    <w:multiLevelType w:val="hybridMultilevel"/>
    <w:tmpl w:val="43FA5E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13D5F"/>
    <w:multiLevelType w:val="hybridMultilevel"/>
    <w:tmpl w:val="63D6834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71022"/>
    <w:multiLevelType w:val="hybridMultilevel"/>
    <w:tmpl w:val="23B8BC84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5357E0"/>
    <w:multiLevelType w:val="hybridMultilevel"/>
    <w:tmpl w:val="CF66F1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1391A"/>
    <w:multiLevelType w:val="hybridMultilevel"/>
    <w:tmpl w:val="C0FE66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85420"/>
    <w:multiLevelType w:val="hybridMultilevel"/>
    <w:tmpl w:val="09C2A99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A37F5"/>
    <w:multiLevelType w:val="hybridMultilevel"/>
    <w:tmpl w:val="DE224F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A4220"/>
    <w:multiLevelType w:val="hybridMultilevel"/>
    <w:tmpl w:val="EE8AA9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C0102"/>
    <w:multiLevelType w:val="hybridMultilevel"/>
    <w:tmpl w:val="A54E133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24"/>
  </w:num>
  <w:num w:numId="6">
    <w:abstractNumId w:val="22"/>
  </w:num>
  <w:num w:numId="7">
    <w:abstractNumId w:val="12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23"/>
  </w:num>
  <w:num w:numId="13">
    <w:abstractNumId w:val="25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20"/>
  </w:num>
  <w:num w:numId="19">
    <w:abstractNumId w:val="21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0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66C50"/>
    <w:rsid w:val="0000323A"/>
    <w:rsid w:val="000C7A48"/>
    <w:rsid w:val="00166C50"/>
    <w:rsid w:val="001F210F"/>
    <w:rsid w:val="001F560F"/>
    <w:rsid w:val="004968A3"/>
    <w:rsid w:val="005D212F"/>
    <w:rsid w:val="00800F4F"/>
    <w:rsid w:val="00F0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2019-11-13T13:59:00Z</dcterms:created>
  <dcterms:modified xsi:type="dcterms:W3CDTF">2019-11-13T13:59:00Z</dcterms:modified>
</cp:coreProperties>
</file>